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F3" w:rsidRPr="00B216F3" w:rsidRDefault="002C5099" w:rsidP="00B216F3">
      <w:pPr>
        <w:jc w:val="center"/>
        <w:rPr>
          <w:b/>
          <w:sz w:val="28"/>
          <w:szCs w:val="28"/>
        </w:rPr>
      </w:pPr>
      <w:r w:rsidRPr="002C509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216F3" w:rsidRPr="00B216F3">
        <w:rPr>
          <w:b/>
          <w:sz w:val="28"/>
          <w:szCs w:val="28"/>
        </w:rPr>
        <w:t>Муниципальное автономное учреждение</w:t>
      </w:r>
    </w:p>
    <w:p w:rsidR="00B216F3" w:rsidRPr="00B216F3" w:rsidRDefault="00B216F3" w:rsidP="00B216F3">
      <w:pPr>
        <w:jc w:val="center"/>
        <w:rPr>
          <w:b/>
          <w:sz w:val="28"/>
          <w:szCs w:val="28"/>
        </w:rPr>
      </w:pPr>
      <w:r w:rsidRPr="00B216F3">
        <w:rPr>
          <w:b/>
          <w:sz w:val="28"/>
          <w:szCs w:val="28"/>
        </w:rPr>
        <w:t>дополнительного образования города Перми</w:t>
      </w:r>
    </w:p>
    <w:p w:rsidR="00B216F3" w:rsidRPr="00B216F3" w:rsidRDefault="00B216F3" w:rsidP="00B216F3">
      <w:pPr>
        <w:jc w:val="center"/>
        <w:rPr>
          <w:b/>
          <w:sz w:val="28"/>
          <w:szCs w:val="28"/>
        </w:rPr>
      </w:pPr>
      <w:r w:rsidRPr="00B216F3">
        <w:rPr>
          <w:b/>
          <w:sz w:val="28"/>
          <w:szCs w:val="28"/>
        </w:rPr>
        <w:t>«Детская музыкальная школа № 10</w:t>
      </w:r>
      <w:r>
        <w:rPr>
          <w:b/>
          <w:sz w:val="28"/>
          <w:szCs w:val="28"/>
        </w:rPr>
        <w:t xml:space="preserve"> «Динамика</w:t>
      </w:r>
      <w:r w:rsidRPr="00B216F3">
        <w:rPr>
          <w:b/>
          <w:sz w:val="28"/>
          <w:szCs w:val="28"/>
        </w:rPr>
        <w:t>»</w:t>
      </w:r>
    </w:p>
    <w:p w:rsidR="00B216F3" w:rsidRDefault="00B216F3" w:rsidP="00B216F3">
      <w:pPr>
        <w:spacing w:line="360" w:lineRule="auto"/>
        <w:jc w:val="center"/>
        <w:rPr>
          <w:b/>
          <w:sz w:val="28"/>
        </w:rPr>
      </w:pPr>
    </w:p>
    <w:p w:rsidR="00B216F3" w:rsidRDefault="00B216F3" w:rsidP="00B216F3">
      <w:pPr>
        <w:spacing w:line="360" w:lineRule="auto"/>
        <w:rPr>
          <w:b/>
          <w:sz w:val="28"/>
        </w:rPr>
      </w:pPr>
    </w:p>
    <w:p w:rsidR="00B216F3" w:rsidRDefault="00B216F3" w:rsidP="00B216F3">
      <w:pPr>
        <w:spacing w:line="360" w:lineRule="auto"/>
        <w:rPr>
          <w:b/>
          <w:sz w:val="28"/>
        </w:rPr>
      </w:pPr>
    </w:p>
    <w:p w:rsidR="00B216F3" w:rsidRDefault="00B216F3" w:rsidP="00B216F3">
      <w:pPr>
        <w:spacing w:line="360" w:lineRule="auto"/>
        <w:rPr>
          <w:b/>
          <w:sz w:val="28"/>
        </w:rPr>
      </w:pPr>
    </w:p>
    <w:p w:rsidR="00B216F3" w:rsidRDefault="00B216F3" w:rsidP="00B216F3">
      <w:pPr>
        <w:spacing w:line="360" w:lineRule="auto"/>
        <w:rPr>
          <w:b/>
          <w:sz w:val="28"/>
        </w:rPr>
      </w:pPr>
    </w:p>
    <w:p w:rsidR="001539F8" w:rsidRPr="00ED3884" w:rsidRDefault="001539F8" w:rsidP="001539F8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Дополнительная</w:t>
      </w:r>
      <w:r w:rsidR="00B216F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общеразвивающая</w:t>
      </w:r>
    </w:p>
    <w:p w:rsidR="001539F8" w:rsidRDefault="001539F8" w:rsidP="001539F8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общеобразовательная программа</w:t>
      </w:r>
      <w:r w:rsidRPr="00ED3884">
        <w:rPr>
          <w:b/>
          <w:sz w:val="40"/>
          <w:szCs w:val="40"/>
        </w:rPr>
        <w:t xml:space="preserve"> </w:t>
      </w:r>
    </w:p>
    <w:p w:rsidR="001539F8" w:rsidRDefault="001539F8" w:rsidP="001539F8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художественной направленности </w:t>
      </w:r>
    </w:p>
    <w:p w:rsidR="001539F8" w:rsidRPr="00ED3884" w:rsidRDefault="001539F8" w:rsidP="001539F8">
      <w:pPr>
        <w:spacing w:line="360" w:lineRule="auto"/>
        <w:jc w:val="center"/>
        <w:rPr>
          <w:b/>
          <w:sz w:val="40"/>
          <w:szCs w:val="40"/>
        </w:rPr>
      </w:pPr>
      <w:r w:rsidRPr="00ED3884">
        <w:rPr>
          <w:b/>
          <w:sz w:val="40"/>
          <w:szCs w:val="40"/>
        </w:rPr>
        <w:t xml:space="preserve">в области музыкального искусства </w:t>
      </w:r>
    </w:p>
    <w:p w:rsidR="001539F8" w:rsidRPr="0025032D" w:rsidRDefault="001539F8" w:rsidP="001539F8">
      <w:pPr>
        <w:spacing w:line="360" w:lineRule="auto"/>
        <w:jc w:val="center"/>
        <w:rPr>
          <w:b/>
          <w:sz w:val="40"/>
          <w:szCs w:val="40"/>
        </w:rPr>
      </w:pPr>
    </w:p>
    <w:p w:rsidR="00B216F3" w:rsidRPr="0025032D" w:rsidRDefault="00B216F3" w:rsidP="00B216F3">
      <w:pPr>
        <w:spacing w:line="360" w:lineRule="auto"/>
        <w:jc w:val="center"/>
        <w:rPr>
          <w:b/>
          <w:sz w:val="40"/>
          <w:szCs w:val="40"/>
        </w:rPr>
      </w:pPr>
    </w:p>
    <w:p w:rsidR="00B216F3" w:rsidRDefault="00B216F3" w:rsidP="00B216F3">
      <w:pPr>
        <w:spacing w:line="360" w:lineRule="auto"/>
        <w:jc w:val="center"/>
        <w:rPr>
          <w:b/>
          <w:sz w:val="32"/>
        </w:rPr>
      </w:pPr>
    </w:p>
    <w:p w:rsidR="001539F8" w:rsidRDefault="001539F8" w:rsidP="00B216F3">
      <w:pPr>
        <w:spacing w:line="360" w:lineRule="auto"/>
        <w:jc w:val="center"/>
        <w:rPr>
          <w:b/>
          <w:sz w:val="32"/>
        </w:rPr>
      </w:pPr>
    </w:p>
    <w:p w:rsidR="00B216F3" w:rsidRPr="00B216F3" w:rsidRDefault="00B216F3" w:rsidP="00B216F3">
      <w:pPr>
        <w:spacing w:line="360" w:lineRule="auto"/>
        <w:jc w:val="center"/>
        <w:rPr>
          <w:b/>
          <w:sz w:val="40"/>
          <w:szCs w:val="40"/>
        </w:rPr>
      </w:pPr>
      <w:r w:rsidRPr="00B216F3">
        <w:rPr>
          <w:b/>
          <w:sz w:val="40"/>
          <w:szCs w:val="40"/>
        </w:rPr>
        <w:t>Учебный предмет</w:t>
      </w:r>
    </w:p>
    <w:p w:rsidR="00B216F3" w:rsidRPr="0025032D" w:rsidRDefault="001539F8" w:rsidP="001539F8">
      <w:pPr>
        <w:spacing w:line="360" w:lineRule="auto"/>
        <w:jc w:val="center"/>
        <w:rPr>
          <w:b/>
        </w:rPr>
      </w:pPr>
      <w:r>
        <w:rPr>
          <w:b/>
          <w:sz w:val="40"/>
          <w:szCs w:val="40"/>
        </w:rPr>
        <w:t>КОЛЛЕКТИВНОЕ МУЗИЦИРОВАНИЕ (хор)</w:t>
      </w:r>
    </w:p>
    <w:p w:rsidR="00B216F3" w:rsidRPr="0025032D" w:rsidRDefault="00B216F3" w:rsidP="00B216F3">
      <w:pPr>
        <w:spacing w:line="360" w:lineRule="auto"/>
        <w:jc w:val="center"/>
        <w:rPr>
          <w:b/>
        </w:rPr>
      </w:pPr>
    </w:p>
    <w:p w:rsidR="00B216F3" w:rsidRDefault="00B216F3" w:rsidP="00B216F3">
      <w:pPr>
        <w:spacing w:line="360" w:lineRule="auto"/>
        <w:jc w:val="center"/>
        <w:rPr>
          <w:b/>
        </w:rPr>
      </w:pPr>
    </w:p>
    <w:p w:rsidR="00B216F3" w:rsidRDefault="00B216F3" w:rsidP="00B216F3">
      <w:pPr>
        <w:spacing w:line="360" w:lineRule="auto"/>
        <w:jc w:val="center"/>
        <w:rPr>
          <w:b/>
        </w:rPr>
      </w:pPr>
    </w:p>
    <w:p w:rsidR="00B216F3" w:rsidRDefault="00B216F3" w:rsidP="00B216F3">
      <w:pPr>
        <w:spacing w:line="360" w:lineRule="auto"/>
        <w:jc w:val="center"/>
        <w:rPr>
          <w:b/>
        </w:rPr>
      </w:pPr>
    </w:p>
    <w:p w:rsidR="00B216F3" w:rsidRDefault="00B216F3" w:rsidP="00B216F3">
      <w:pPr>
        <w:spacing w:line="360" w:lineRule="auto"/>
        <w:jc w:val="center"/>
        <w:rPr>
          <w:b/>
        </w:rPr>
      </w:pPr>
    </w:p>
    <w:p w:rsidR="00B216F3" w:rsidRDefault="00B216F3" w:rsidP="00B216F3">
      <w:pPr>
        <w:spacing w:line="360" w:lineRule="auto"/>
        <w:rPr>
          <w:b/>
          <w:i/>
        </w:rPr>
      </w:pPr>
    </w:p>
    <w:p w:rsidR="00B216F3" w:rsidRDefault="00B216F3" w:rsidP="00B216F3">
      <w:pPr>
        <w:spacing w:line="360" w:lineRule="auto"/>
        <w:rPr>
          <w:b/>
          <w:i/>
        </w:rPr>
      </w:pPr>
    </w:p>
    <w:p w:rsidR="001539F8" w:rsidRDefault="001539F8" w:rsidP="00B216F3">
      <w:pPr>
        <w:spacing w:line="360" w:lineRule="auto"/>
        <w:rPr>
          <w:b/>
          <w:i/>
        </w:rPr>
      </w:pPr>
    </w:p>
    <w:p w:rsidR="00B216F3" w:rsidRDefault="00B216F3" w:rsidP="00B216F3">
      <w:pPr>
        <w:spacing w:line="360" w:lineRule="auto"/>
        <w:rPr>
          <w:b/>
          <w:i/>
        </w:rPr>
      </w:pPr>
    </w:p>
    <w:p w:rsidR="001539F8" w:rsidRDefault="001539F8" w:rsidP="00B216F3">
      <w:pPr>
        <w:spacing w:line="360" w:lineRule="auto"/>
        <w:rPr>
          <w:b/>
          <w:i/>
        </w:rPr>
      </w:pPr>
    </w:p>
    <w:p w:rsidR="001539F8" w:rsidRPr="0025032D" w:rsidRDefault="001539F8" w:rsidP="00B216F3">
      <w:pPr>
        <w:spacing w:line="360" w:lineRule="auto"/>
        <w:rPr>
          <w:b/>
          <w:i/>
        </w:rPr>
      </w:pPr>
    </w:p>
    <w:p w:rsidR="00B216F3" w:rsidRPr="0025032D" w:rsidRDefault="00AC545C" w:rsidP="00B216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Пермь, 2019</w:t>
      </w:r>
    </w:p>
    <w:p w:rsidR="00B216F3" w:rsidRPr="0025032D" w:rsidRDefault="00B216F3" w:rsidP="00B216F3">
      <w:pPr>
        <w:spacing w:line="360" w:lineRule="auto"/>
        <w:rPr>
          <w:b/>
          <w:sz w:val="28"/>
          <w:szCs w:val="28"/>
        </w:rPr>
        <w:sectPr w:rsidR="00B216F3" w:rsidRPr="0025032D">
          <w:pgSz w:w="11906" w:h="16838"/>
          <w:pgMar w:top="851" w:right="851" w:bottom="567" w:left="1134" w:header="709" w:footer="709" w:gutter="0"/>
          <w:cols w:space="720"/>
        </w:sectPr>
      </w:pPr>
    </w:p>
    <w:p w:rsidR="00B216F3" w:rsidRPr="0025032D" w:rsidRDefault="00B216F3" w:rsidP="00B216F3">
      <w:pPr>
        <w:spacing w:line="360" w:lineRule="auto"/>
        <w:ind w:firstLine="709"/>
        <w:jc w:val="right"/>
        <w:rPr>
          <w:sz w:val="28"/>
        </w:rPr>
      </w:pPr>
      <w:r w:rsidRPr="0025032D">
        <w:rPr>
          <w:sz w:val="28"/>
        </w:rPr>
        <w:lastRenderedPageBreak/>
        <w:t>Утверждено</w:t>
      </w:r>
    </w:p>
    <w:p w:rsidR="00B216F3" w:rsidRPr="0025032D" w:rsidRDefault="00B216F3" w:rsidP="00B216F3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на п</w:t>
      </w:r>
      <w:r w:rsidRPr="0025032D">
        <w:rPr>
          <w:sz w:val="28"/>
        </w:rPr>
        <w:t xml:space="preserve">едагогическом совете </w:t>
      </w:r>
    </w:p>
    <w:p w:rsidR="00B216F3" w:rsidRPr="0025032D" w:rsidRDefault="00AC545C" w:rsidP="00B216F3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«30</w:t>
      </w:r>
      <w:r w:rsidR="00B216F3" w:rsidRPr="0025032D">
        <w:rPr>
          <w:sz w:val="28"/>
        </w:rPr>
        <w:t xml:space="preserve">» </w:t>
      </w:r>
      <w:r w:rsidR="00B216F3">
        <w:rPr>
          <w:sz w:val="28"/>
        </w:rPr>
        <w:t xml:space="preserve"> августа </w:t>
      </w:r>
      <w:r w:rsidR="00B216F3" w:rsidRPr="0025032D">
        <w:rPr>
          <w:sz w:val="28"/>
        </w:rPr>
        <w:t>20</w:t>
      </w:r>
      <w:r>
        <w:rPr>
          <w:sz w:val="28"/>
        </w:rPr>
        <w:t>19</w:t>
      </w:r>
      <w:r w:rsidR="00B216F3">
        <w:rPr>
          <w:sz w:val="28"/>
        </w:rPr>
        <w:t xml:space="preserve"> </w:t>
      </w:r>
      <w:r w:rsidR="00B216F3" w:rsidRPr="0025032D">
        <w:rPr>
          <w:sz w:val="28"/>
        </w:rPr>
        <w:t>г.</w:t>
      </w:r>
    </w:p>
    <w:p w:rsidR="00B216F3" w:rsidRPr="0025032D" w:rsidRDefault="00B216F3" w:rsidP="00B216F3">
      <w:pPr>
        <w:spacing w:line="360" w:lineRule="auto"/>
        <w:ind w:firstLine="709"/>
        <w:jc w:val="right"/>
        <w:rPr>
          <w:sz w:val="28"/>
        </w:rPr>
      </w:pPr>
      <w:r w:rsidRPr="0025032D">
        <w:rPr>
          <w:sz w:val="28"/>
        </w:rPr>
        <w:t>директор  МАУ ДО «</w:t>
      </w:r>
      <w:r>
        <w:rPr>
          <w:sz w:val="28"/>
        </w:rPr>
        <w:t xml:space="preserve">ДМШ </w:t>
      </w:r>
      <w:r w:rsidRPr="0025032D">
        <w:rPr>
          <w:sz w:val="28"/>
        </w:rPr>
        <w:t>№ 10</w:t>
      </w:r>
      <w:r>
        <w:rPr>
          <w:sz w:val="28"/>
        </w:rPr>
        <w:t xml:space="preserve"> «Динамика</w:t>
      </w:r>
      <w:r w:rsidRPr="0025032D">
        <w:rPr>
          <w:sz w:val="28"/>
        </w:rPr>
        <w:t>»</w:t>
      </w:r>
    </w:p>
    <w:p w:rsidR="00B216F3" w:rsidRPr="0025032D" w:rsidRDefault="00B216F3" w:rsidP="00B216F3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Рамизова  А.Г.</w:t>
      </w:r>
    </w:p>
    <w:p w:rsidR="00B216F3" w:rsidRPr="0025032D" w:rsidRDefault="00B216F3" w:rsidP="00B216F3">
      <w:pPr>
        <w:spacing w:line="360" w:lineRule="auto"/>
        <w:ind w:firstLine="709"/>
        <w:jc w:val="center"/>
        <w:rPr>
          <w:sz w:val="32"/>
          <w:szCs w:val="28"/>
        </w:rPr>
      </w:pPr>
    </w:p>
    <w:p w:rsidR="00B216F3" w:rsidRPr="0025032D" w:rsidRDefault="00B216F3" w:rsidP="001539F8">
      <w:pPr>
        <w:spacing w:line="360" w:lineRule="auto"/>
        <w:ind w:firstLine="708"/>
        <w:jc w:val="both"/>
        <w:rPr>
          <w:sz w:val="28"/>
          <w:szCs w:val="28"/>
        </w:rPr>
      </w:pPr>
      <w:r w:rsidRPr="0025032D">
        <w:rPr>
          <w:sz w:val="28"/>
          <w:szCs w:val="28"/>
        </w:rPr>
        <w:t xml:space="preserve">Программа учебного предмета разработана </w:t>
      </w:r>
      <w:r w:rsidR="001539F8" w:rsidRPr="00E328F2">
        <w:rPr>
          <w:sz w:val="28"/>
          <w:szCs w:val="28"/>
        </w:rPr>
        <w:t>на основе Рекомендаций по организации образовательной и методической деятельности при реализации общеразвивающих программ в области искусств, направленных письмом Министерства культуры Российской Федерации от 21.11.2013 №191-01-39/06-ГИ, а также с учетом многолетнего педагогического опыта в области музыкального искусства в детских музыкальных школах.</w:t>
      </w:r>
      <w:r w:rsidR="001539F8" w:rsidRPr="0025032D">
        <w:rPr>
          <w:sz w:val="28"/>
          <w:szCs w:val="28"/>
        </w:rPr>
        <w:t xml:space="preserve">               </w:t>
      </w:r>
    </w:p>
    <w:p w:rsidR="00B216F3" w:rsidRPr="0025032D" w:rsidRDefault="00B216F3" w:rsidP="00B216F3">
      <w:pPr>
        <w:spacing w:line="360" w:lineRule="auto"/>
        <w:rPr>
          <w:sz w:val="28"/>
          <w:szCs w:val="28"/>
        </w:rPr>
      </w:pPr>
      <w:r w:rsidRPr="0025032D">
        <w:rPr>
          <w:sz w:val="28"/>
          <w:szCs w:val="28"/>
        </w:rPr>
        <w:t xml:space="preserve">               </w:t>
      </w:r>
    </w:p>
    <w:p w:rsidR="00B216F3" w:rsidRPr="0025032D" w:rsidRDefault="00B216F3" w:rsidP="00B216F3">
      <w:pPr>
        <w:spacing w:line="360" w:lineRule="auto"/>
        <w:ind w:firstLine="567"/>
        <w:jc w:val="both"/>
        <w:rPr>
          <w:sz w:val="28"/>
        </w:rPr>
      </w:pPr>
    </w:p>
    <w:p w:rsidR="00FE2408" w:rsidRPr="0025032D" w:rsidRDefault="00B216F3" w:rsidP="00FE2408">
      <w:pPr>
        <w:spacing w:line="360" w:lineRule="auto"/>
        <w:jc w:val="both"/>
        <w:rPr>
          <w:sz w:val="28"/>
        </w:rPr>
      </w:pPr>
      <w:r>
        <w:rPr>
          <w:sz w:val="28"/>
        </w:rPr>
        <w:t>Разработчик</w:t>
      </w:r>
      <w:r w:rsidRPr="0025032D">
        <w:rPr>
          <w:sz w:val="28"/>
        </w:rPr>
        <w:t xml:space="preserve"> –</w:t>
      </w:r>
      <w:r>
        <w:rPr>
          <w:sz w:val="28"/>
        </w:rPr>
        <w:t xml:space="preserve"> Трапезникова</w:t>
      </w:r>
      <w:r w:rsidR="00FE2408">
        <w:rPr>
          <w:sz w:val="28"/>
        </w:rPr>
        <w:t xml:space="preserve"> Татьяна Александровна</w:t>
      </w:r>
      <w:r>
        <w:rPr>
          <w:sz w:val="28"/>
        </w:rPr>
        <w:t xml:space="preserve">, </w:t>
      </w:r>
      <w:r w:rsidRPr="00E645D5">
        <w:rPr>
          <w:sz w:val="28"/>
        </w:rPr>
        <w:t>преподаватель</w:t>
      </w:r>
      <w:r>
        <w:rPr>
          <w:sz w:val="28"/>
        </w:rPr>
        <w:t xml:space="preserve"> высшей квалификационной категории</w:t>
      </w:r>
      <w:r w:rsidR="00FE2408">
        <w:rPr>
          <w:sz w:val="28"/>
        </w:rPr>
        <w:t xml:space="preserve"> </w:t>
      </w:r>
      <w:r w:rsidR="00FE2408" w:rsidRPr="0025032D">
        <w:rPr>
          <w:sz w:val="28"/>
        </w:rPr>
        <w:t>МАУ ДО «</w:t>
      </w:r>
      <w:r w:rsidR="00FE2408">
        <w:rPr>
          <w:sz w:val="28"/>
        </w:rPr>
        <w:t xml:space="preserve">ДМШ </w:t>
      </w:r>
      <w:r w:rsidR="00FE2408" w:rsidRPr="0025032D">
        <w:rPr>
          <w:sz w:val="28"/>
        </w:rPr>
        <w:t>№ 10</w:t>
      </w:r>
      <w:r w:rsidR="00FE2408">
        <w:rPr>
          <w:sz w:val="28"/>
        </w:rPr>
        <w:t xml:space="preserve"> «Динамика</w:t>
      </w:r>
      <w:r w:rsidR="00FE2408" w:rsidRPr="0025032D">
        <w:rPr>
          <w:sz w:val="28"/>
        </w:rPr>
        <w:t>»</w:t>
      </w:r>
    </w:p>
    <w:p w:rsidR="00B216F3" w:rsidRDefault="00B216F3" w:rsidP="00B216F3">
      <w:pPr>
        <w:spacing w:line="360" w:lineRule="auto"/>
        <w:jc w:val="both"/>
        <w:rPr>
          <w:sz w:val="28"/>
        </w:rPr>
      </w:pPr>
    </w:p>
    <w:p w:rsidR="001539F8" w:rsidRDefault="001539F8" w:rsidP="00B216F3">
      <w:pPr>
        <w:spacing w:line="360" w:lineRule="auto"/>
        <w:jc w:val="both"/>
        <w:rPr>
          <w:sz w:val="28"/>
        </w:rPr>
      </w:pPr>
    </w:p>
    <w:p w:rsidR="001539F8" w:rsidRPr="005E7C27" w:rsidRDefault="00B216F3" w:rsidP="001539F8">
      <w:pPr>
        <w:spacing w:line="360" w:lineRule="auto"/>
        <w:jc w:val="both"/>
        <w:rPr>
          <w:sz w:val="28"/>
          <w:szCs w:val="28"/>
        </w:rPr>
      </w:pPr>
      <w:r w:rsidRPr="0025032D">
        <w:rPr>
          <w:sz w:val="28"/>
        </w:rPr>
        <w:t>Рецензент –</w:t>
      </w:r>
      <w:r>
        <w:rPr>
          <w:sz w:val="28"/>
        </w:rPr>
        <w:t xml:space="preserve"> </w:t>
      </w:r>
      <w:r w:rsidR="001539F8" w:rsidRPr="005E7C27">
        <w:rPr>
          <w:sz w:val="28"/>
          <w:szCs w:val="28"/>
        </w:rPr>
        <w:t>Мальгина</w:t>
      </w:r>
      <w:r w:rsidR="001539F8">
        <w:rPr>
          <w:sz w:val="28"/>
          <w:szCs w:val="28"/>
        </w:rPr>
        <w:t xml:space="preserve"> Татьяна Анатольевна</w:t>
      </w:r>
      <w:r w:rsidR="001539F8" w:rsidRPr="005E7C27">
        <w:rPr>
          <w:sz w:val="28"/>
          <w:szCs w:val="28"/>
        </w:rPr>
        <w:t xml:space="preserve">, преподаватель </w:t>
      </w:r>
      <w:r w:rsidR="001539F8">
        <w:rPr>
          <w:sz w:val="28"/>
          <w:szCs w:val="28"/>
        </w:rPr>
        <w:t xml:space="preserve">первой квалификационной категории </w:t>
      </w:r>
      <w:r w:rsidR="001539F8" w:rsidRPr="005E7C27">
        <w:rPr>
          <w:sz w:val="28"/>
          <w:szCs w:val="28"/>
        </w:rPr>
        <w:t>МАУ ДО «Д</w:t>
      </w:r>
      <w:r w:rsidR="001539F8">
        <w:rPr>
          <w:sz w:val="28"/>
          <w:szCs w:val="28"/>
        </w:rPr>
        <w:t>МШ</w:t>
      </w:r>
      <w:r w:rsidR="001539F8" w:rsidRPr="005E7C27">
        <w:rPr>
          <w:sz w:val="28"/>
          <w:szCs w:val="28"/>
        </w:rPr>
        <w:t xml:space="preserve"> № 10</w:t>
      </w:r>
      <w:r w:rsidR="001539F8">
        <w:rPr>
          <w:sz w:val="28"/>
          <w:szCs w:val="28"/>
        </w:rPr>
        <w:t xml:space="preserve"> «Динамика</w:t>
      </w:r>
      <w:r w:rsidR="001539F8" w:rsidRPr="005E7C27">
        <w:rPr>
          <w:sz w:val="28"/>
          <w:szCs w:val="28"/>
        </w:rPr>
        <w:t>»</w:t>
      </w:r>
    </w:p>
    <w:p w:rsidR="00B216F3" w:rsidRPr="0025032D" w:rsidRDefault="00B216F3" w:rsidP="00B216F3">
      <w:pPr>
        <w:spacing w:line="360" w:lineRule="auto"/>
        <w:ind w:firstLine="567"/>
        <w:jc w:val="both"/>
        <w:rPr>
          <w:sz w:val="28"/>
        </w:rPr>
      </w:pPr>
    </w:p>
    <w:p w:rsidR="001539F8" w:rsidRPr="00036465" w:rsidRDefault="00B216F3" w:rsidP="001539F8">
      <w:pPr>
        <w:spacing w:line="360" w:lineRule="auto"/>
        <w:jc w:val="both"/>
        <w:rPr>
          <w:sz w:val="28"/>
        </w:rPr>
      </w:pPr>
      <w:r w:rsidRPr="0025032D">
        <w:rPr>
          <w:sz w:val="28"/>
        </w:rPr>
        <w:t>Рецензент –</w:t>
      </w:r>
      <w:r w:rsidR="001539F8">
        <w:rPr>
          <w:sz w:val="28"/>
        </w:rPr>
        <w:t xml:space="preserve"> </w:t>
      </w:r>
      <w:r w:rsidR="001539F8" w:rsidRPr="00036465">
        <w:rPr>
          <w:sz w:val="28"/>
        </w:rPr>
        <w:t xml:space="preserve">Анянова Светлана Викторовна, заместитель директора по учебной работе, преподаватель МАУ ДО «ДМШ № 10 «Динамика» </w:t>
      </w:r>
    </w:p>
    <w:p w:rsidR="00B216F3" w:rsidRDefault="00B216F3" w:rsidP="00B216F3">
      <w:pPr>
        <w:spacing w:line="360" w:lineRule="auto"/>
        <w:jc w:val="both"/>
        <w:rPr>
          <w:sz w:val="28"/>
        </w:rPr>
      </w:pPr>
    </w:p>
    <w:p w:rsidR="00B216F3" w:rsidRDefault="00B216F3" w:rsidP="00B216F3">
      <w:pPr>
        <w:spacing w:line="360" w:lineRule="auto"/>
        <w:jc w:val="both"/>
        <w:rPr>
          <w:sz w:val="28"/>
        </w:rPr>
      </w:pPr>
    </w:p>
    <w:p w:rsidR="00B216F3" w:rsidRDefault="00B216F3" w:rsidP="00B216F3">
      <w:pPr>
        <w:spacing w:line="360" w:lineRule="auto"/>
        <w:jc w:val="both"/>
        <w:rPr>
          <w:sz w:val="28"/>
        </w:rPr>
      </w:pPr>
    </w:p>
    <w:p w:rsidR="00B216F3" w:rsidRDefault="00B216F3" w:rsidP="00B216F3">
      <w:pPr>
        <w:spacing w:line="360" w:lineRule="auto"/>
        <w:jc w:val="both"/>
        <w:rPr>
          <w:sz w:val="28"/>
        </w:rPr>
      </w:pPr>
    </w:p>
    <w:p w:rsidR="002C5099" w:rsidRDefault="002C5099" w:rsidP="00354428">
      <w:pPr>
        <w:pStyle w:val="a3"/>
        <w:ind w:right="120"/>
        <w:rPr>
          <w:b/>
          <w:szCs w:val="28"/>
        </w:rPr>
      </w:pPr>
    </w:p>
    <w:p w:rsidR="00585E3F" w:rsidRDefault="00585E3F" w:rsidP="00354428">
      <w:pPr>
        <w:pStyle w:val="a3"/>
        <w:ind w:right="120"/>
        <w:rPr>
          <w:b/>
          <w:szCs w:val="28"/>
        </w:rPr>
      </w:pPr>
    </w:p>
    <w:p w:rsidR="001539F8" w:rsidRPr="002C5099" w:rsidRDefault="001539F8" w:rsidP="00354428">
      <w:pPr>
        <w:pStyle w:val="a3"/>
        <w:ind w:right="120"/>
        <w:rPr>
          <w:b/>
          <w:szCs w:val="28"/>
        </w:rPr>
      </w:pPr>
    </w:p>
    <w:p w:rsidR="00876ABB" w:rsidRPr="002C5099" w:rsidRDefault="00876ABB" w:rsidP="00A92404">
      <w:pPr>
        <w:spacing w:line="360" w:lineRule="auto"/>
        <w:ind w:left="1452" w:firstLine="708"/>
        <w:rPr>
          <w:b/>
          <w:sz w:val="28"/>
          <w:szCs w:val="28"/>
        </w:rPr>
      </w:pPr>
      <w:r w:rsidRPr="002C5099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876ABB" w:rsidRPr="002C5099" w:rsidRDefault="00876ABB" w:rsidP="00A92404">
      <w:pPr>
        <w:spacing w:line="360" w:lineRule="auto"/>
        <w:contextualSpacing/>
        <w:rPr>
          <w:b/>
          <w:sz w:val="28"/>
          <w:szCs w:val="28"/>
        </w:rPr>
      </w:pPr>
      <w:r w:rsidRPr="002C5099">
        <w:rPr>
          <w:b/>
          <w:sz w:val="28"/>
          <w:szCs w:val="28"/>
        </w:rPr>
        <w:t>I.</w:t>
      </w:r>
      <w:r w:rsidRPr="002C5099">
        <w:rPr>
          <w:b/>
          <w:sz w:val="28"/>
          <w:szCs w:val="28"/>
        </w:rPr>
        <w:tab/>
        <w:t>Пояснительная записка</w:t>
      </w:r>
      <w:r w:rsidRPr="002C5099">
        <w:rPr>
          <w:b/>
          <w:sz w:val="28"/>
          <w:szCs w:val="28"/>
        </w:rPr>
        <w:tab/>
      </w:r>
      <w:r w:rsidRPr="002C5099">
        <w:rPr>
          <w:b/>
          <w:sz w:val="28"/>
          <w:szCs w:val="28"/>
        </w:rPr>
        <w:tab/>
      </w:r>
      <w:r w:rsidRPr="002C5099">
        <w:rPr>
          <w:b/>
          <w:sz w:val="28"/>
          <w:szCs w:val="28"/>
        </w:rPr>
        <w:tab/>
      </w:r>
      <w:r w:rsidRPr="002C5099">
        <w:rPr>
          <w:b/>
          <w:sz w:val="28"/>
          <w:szCs w:val="28"/>
        </w:rPr>
        <w:tab/>
      </w:r>
      <w:r w:rsidRPr="002C5099">
        <w:rPr>
          <w:b/>
          <w:sz w:val="28"/>
          <w:szCs w:val="28"/>
        </w:rPr>
        <w:tab/>
      </w:r>
      <w:r w:rsidRPr="002C5099">
        <w:rPr>
          <w:b/>
          <w:sz w:val="28"/>
          <w:szCs w:val="28"/>
        </w:rPr>
        <w:tab/>
      </w:r>
      <w:r w:rsidRPr="002C5099">
        <w:rPr>
          <w:b/>
          <w:sz w:val="28"/>
          <w:szCs w:val="28"/>
        </w:rPr>
        <w:tab/>
      </w:r>
    </w:p>
    <w:p w:rsidR="00876ABB" w:rsidRPr="001539F8" w:rsidRDefault="00876ABB" w:rsidP="00A92404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1539F8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876ABB" w:rsidRPr="001539F8" w:rsidRDefault="00876ABB" w:rsidP="00A92404">
      <w:pPr>
        <w:pStyle w:val="a8"/>
        <w:spacing w:line="360" w:lineRule="auto"/>
        <w:contextualSpacing/>
        <w:rPr>
          <w:rFonts w:ascii="Times New Roman" w:hAnsi="Times New Roman" w:cs="Times New Roman"/>
          <w:i/>
        </w:rPr>
      </w:pPr>
      <w:r w:rsidRPr="001539F8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876ABB" w:rsidRPr="001539F8" w:rsidRDefault="00876ABB" w:rsidP="00A92404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1539F8">
        <w:rPr>
          <w:rFonts w:ascii="Times New Roman" w:hAnsi="Times New Roman" w:cs="Times New Roman"/>
          <w:i/>
        </w:rPr>
        <w:t>- Объем учебного времени, предусмотренный учебным планом на реализацию учебного предмета;</w:t>
      </w:r>
    </w:p>
    <w:p w:rsidR="00876ABB" w:rsidRPr="001539F8" w:rsidRDefault="00876ABB" w:rsidP="00A92404">
      <w:pPr>
        <w:pStyle w:val="a8"/>
        <w:spacing w:line="360" w:lineRule="auto"/>
        <w:contextualSpacing/>
        <w:rPr>
          <w:rFonts w:ascii="Times New Roman" w:hAnsi="Times New Roman" w:cs="Times New Roman"/>
          <w:i/>
        </w:rPr>
      </w:pPr>
      <w:r w:rsidRPr="001539F8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876ABB" w:rsidRPr="001539F8" w:rsidRDefault="00876ABB" w:rsidP="00A92404">
      <w:pPr>
        <w:pStyle w:val="a8"/>
        <w:spacing w:line="360" w:lineRule="auto"/>
        <w:contextualSpacing/>
        <w:rPr>
          <w:rFonts w:ascii="Times New Roman" w:hAnsi="Times New Roman" w:cs="Times New Roman"/>
          <w:i/>
        </w:rPr>
      </w:pPr>
      <w:r w:rsidRPr="001539F8">
        <w:rPr>
          <w:rFonts w:ascii="Times New Roman" w:hAnsi="Times New Roman" w:cs="Times New Roman"/>
          <w:i/>
        </w:rPr>
        <w:t>- Цели и задачи учебного предмета;</w:t>
      </w:r>
    </w:p>
    <w:p w:rsidR="00876ABB" w:rsidRPr="001539F8" w:rsidRDefault="00876ABB" w:rsidP="00A92404">
      <w:pPr>
        <w:pStyle w:val="a8"/>
        <w:spacing w:line="360" w:lineRule="auto"/>
        <w:contextualSpacing/>
        <w:rPr>
          <w:rFonts w:ascii="Times New Roman" w:hAnsi="Times New Roman" w:cs="Times New Roman"/>
          <w:i/>
        </w:rPr>
      </w:pPr>
      <w:r w:rsidRPr="001539F8">
        <w:rPr>
          <w:rFonts w:ascii="Times New Roman" w:hAnsi="Times New Roman" w:cs="Times New Roman"/>
          <w:i/>
        </w:rPr>
        <w:t xml:space="preserve">- Методы обучения; </w:t>
      </w:r>
    </w:p>
    <w:p w:rsidR="00876ABB" w:rsidRDefault="00876ABB" w:rsidP="00A92404">
      <w:pPr>
        <w:pStyle w:val="a8"/>
        <w:spacing w:line="360" w:lineRule="auto"/>
        <w:contextualSpacing/>
        <w:rPr>
          <w:rFonts w:ascii="Times New Roman" w:hAnsi="Times New Roman" w:cs="Times New Roman"/>
          <w:i/>
        </w:rPr>
      </w:pPr>
      <w:r w:rsidRPr="001539F8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1539F8" w:rsidRPr="001539F8" w:rsidRDefault="001539F8" w:rsidP="00A92404">
      <w:pPr>
        <w:pStyle w:val="a8"/>
        <w:spacing w:line="360" w:lineRule="auto"/>
        <w:contextualSpacing/>
        <w:rPr>
          <w:rFonts w:ascii="Times New Roman" w:hAnsi="Times New Roman" w:cs="Times New Roman"/>
          <w:i/>
        </w:rPr>
      </w:pPr>
    </w:p>
    <w:p w:rsidR="00876ABB" w:rsidRPr="002C5099" w:rsidRDefault="00876ABB" w:rsidP="00A92404">
      <w:pPr>
        <w:spacing w:line="360" w:lineRule="auto"/>
        <w:contextualSpacing/>
        <w:rPr>
          <w:b/>
          <w:sz w:val="28"/>
          <w:szCs w:val="28"/>
        </w:rPr>
      </w:pPr>
      <w:r w:rsidRPr="002C5099">
        <w:rPr>
          <w:b/>
          <w:sz w:val="28"/>
          <w:szCs w:val="28"/>
        </w:rPr>
        <w:t>II.</w:t>
      </w:r>
      <w:r w:rsidRPr="002C5099">
        <w:rPr>
          <w:b/>
          <w:sz w:val="28"/>
          <w:szCs w:val="28"/>
        </w:rPr>
        <w:tab/>
        <w:t>Содержание учебного предмета</w:t>
      </w:r>
      <w:r w:rsidRPr="002C5099">
        <w:rPr>
          <w:b/>
          <w:sz w:val="28"/>
          <w:szCs w:val="28"/>
        </w:rPr>
        <w:tab/>
      </w:r>
      <w:r w:rsidRPr="002C5099">
        <w:rPr>
          <w:b/>
          <w:sz w:val="28"/>
          <w:szCs w:val="28"/>
        </w:rPr>
        <w:tab/>
      </w:r>
      <w:r w:rsidRPr="002C5099">
        <w:rPr>
          <w:b/>
          <w:sz w:val="28"/>
          <w:szCs w:val="28"/>
        </w:rPr>
        <w:tab/>
      </w:r>
      <w:r w:rsidRPr="002C5099">
        <w:rPr>
          <w:b/>
          <w:sz w:val="28"/>
          <w:szCs w:val="28"/>
        </w:rPr>
        <w:tab/>
      </w:r>
      <w:r w:rsidRPr="002C5099">
        <w:rPr>
          <w:b/>
          <w:sz w:val="28"/>
          <w:szCs w:val="28"/>
        </w:rPr>
        <w:tab/>
      </w:r>
    </w:p>
    <w:p w:rsidR="00876ABB" w:rsidRPr="001539F8" w:rsidRDefault="00876ABB" w:rsidP="00A92404">
      <w:pPr>
        <w:pStyle w:val="a8"/>
        <w:spacing w:line="360" w:lineRule="auto"/>
        <w:contextualSpacing/>
        <w:rPr>
          <w:rFonts w:ascii="Times New Roman" w:hAnsi="Times New Roman" w:cs="Times New Roman"/>
          <w:i/>
        </w:rPr>
      </w:pPr>
      <w:r w:rsidRPr="001539F8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876ABB" w:rsidRDefault="00876ABB" w:rsidP="00A92404">
      <w:pPr>
        <w:pStyle w:val="a8"/>
        <w:spacing w:line="360" w:lineRule="auto"/>
        <w:contextualSpacing/>
        <w:rPr>
          <w:rFonts w:ascii="Times New Roman" w:hAnsi="Times New Roman" w:cs="Times New Roman"/>
          <w:i/>
        </w:rPr>
      </w:pPr>
      <w:r w:rsidRPr="001539F8">
        <w:rPr>
          <w:rFonts w:ascii="Times New Roman" w:hAnsi="Times New Roman" w:cs="Times New Roman"/>
          <w:i/>
        </w:rPr>
        <w:t>-</w:t>
      </w:r>
      <w:r w:rsidR="00CA75AD" w:rsidRPr="001539F8">
        <w:rPr>
          <w:rFonts w:ascii="Times New Roman" w:hAnsi="Times New Roman" w:cs="Times New Roman"/>
          <w:i/>
        </w:rPr>
        <w:t xml:space="preserve"> Требования по годам обучения</w:t>
      </w:r>
      <w:r w:rsidRPr="001539F8">
        <w:rPr>
          <w:rFonts w:ascii="Times New Roman" w:hAnsi="Times New Roman" w:cs="Times New Roman"/>
          <w:i/>
        </w:rPr>
        <w:t>;</w:t>
      </w:r>
    </w:p>
    <w:p w:rsidR="001539F8" w:rsidRPr="001539F8" w:rsidRDefault="001539F8" w:rsidP="00A92404">
      <w:pPr>
        <w:pStyle w:val="a8"/>
        <w:spacing w:line="360" w:lineRule="auto"/>
        <w:contextualSpacing/>
        <w:rPr>
          <w:rFonts w:ascii="Times New Roman" w:hAnsi="Times New Roman" w:cs="Times New Roman"/>
          <w:i/>
        </w:rPr>
      </w:pPr>
    </w:p>
    <w:p w:rsidR="001539F8" w:rsidRDefault="00876ABB" w:rsidP="00A92404">
      <w:pPr>
        <w:spacing w:line="360" w:lineRule="auto"/>
        <w:contextualSpacing/>
        <w:rPr>
          <w:b/>
          <w:sz w:val="28"/>
          <w:szCs w:val="28"/>
        </w:rPr>
      </w:pPr>
      <w:r w:rsidRPr="002C5099">
        <w:rPr>
          <w:b/>
          <w:sz w:val="28"/>
          <w:szCs w:val="28"/>
        </w:rPr>
        <w:t>III.</w:t>
      </w:r>
      <w:r w:rsidRPr="002C5099">
        <w:rPr>
          <w:b/>
          <w:sz w:val="28"/>
          <w:szCs w:val="28"/>
        </w:rPr>
        <w:tab/>
        <w:t>Требования к уровню подготовки обучающихся</w:t>
      </w:r>
      <w:r w:rsidRPr="002C5099">
        <w:rPr>
          <w:b/>
          <w:sz w:val="28"/>
          <w:szCs w:val="28"/>
        </w:rPr>
        <w:tab/>
      </w:r>
    </w:p>
    <w:p w:rsidR="00876ABB" w:rsidRPr="002C5099" w:rsidRDefault="00876ABB" w:rsidP="00A92404">
      <w:pPr>
        <w:spacing w:line="360" w:lineRule="auto"/>
        <w:contextualSpacing/>
        <w:rPr>
          <w:b/>
          <w:sz w:val="28"/>
          <w:szCs w:val="28"/>
        </w:rPr>
      </w:pPr>
      <w:r w:rsidRPr="002C5099">
        <w:rPr>
          <w:b/>
          <w:sz w:val="28"/>
          <w:szCs w:val="28"/>
        </w:rPr>
        <w:tab/>
      </w:r>
      <w:r w:rsidRPr="002C5099">
        <w:rPr>
          <w:b/>
          <w:sz w:val="28"/>
          <w:szCs w:val="28"/>
        </w:rPr>
        <w:tab/>
      </w:r>
    </w:p>
    <w:p w:rsidR="00876ABB" w:rsidRPr="002C5099" w:rsidRDefault="00876ABB" w:rsidP="00A92404">
      <w:pPr>
        <w:pStyle w:val="a8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C509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C5099">
        <w:rPr>
          <w:rFonts w:ascii="Times New Roman" w:hAnsi="Times New Roman" w:cs="Times New Roman"/>
          <w:b/>
          <w:sz w:val="28"/>
          <w:szCs w:val="28"/>
        </w:rPr>
        <w:t>.</w:t>
      </w:r>
      <w:r w:rsidRPr="002C5099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C5099">
        <w:rPr>
          <w:rFonts w:ascii="Times New Roman" w:hAnsi="Times New Roman" w:cs="Times New Roman"/>
          <w:b/>
          <w:sz w:val="28"/>
          <w:szCs w:val="28"/>
        </w:rPr>
        <w:tab/>
      </w:r>
      <w:r w:rsidRPr="002C5099">
        <w:rPr>
          <w:rFonts w:ascii="Times New Roman" w:hAnsi="Times New Roman" w:cs="Times New Roman"/>
          <w:b/>
          <w:sz w:val="28"/>
          <w:szCs w:val="28"/>
        </w:rPr>
        <w:tab/>
      </w:r>
      <w:r w:rsidRPr="002C5099">
        <w:rPr>
          <w:rFonts w:ascii="Times New Roman" w:hAnsi="Times New Roman" w:cs="Times New Roman"/>
          <w:b/>
          <w:sz w:val="28"/>
          <w:szCs w:val="28"/>
        </w:rPr>
        <w:tab/>
      </w:r>
      <w:r w:rsidRPr="002C5099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876ABB" w:rsidRPr="001539F8" w:rsidRDefault="00876ABB" w:rsidP="00A92404">
      <w:pPr>
        <w:pStyle w:val="a8"/>
        <w:spacing w:line="360" w:lineRule="auto"/>
        <w:contextualSpacing/>
        <w:rPr>
          <w:rFonts w:ascii="Times New Roman" w:hAnsi="Times New Roman" w:cs="Times New Roman"/>
          <w:i/>
        </w:rPr>
      </w:pPr>
      <w:r w:rsidRPr="001539F8"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876ABB" w:rsidRPr="001539F8" w:rsidRDefault="00876ABB" w:rsidP="00A92404">
      <w:pPr>
        <w:pStyle w:val="a8"/>
        <w:spacing w:line="360" w:lineRule="auto"/>
        <w:contextualSpacing/>
        <w:rPr>
          <w:rFonts w:ascii="Times New Roman" w:hAnsi="Times New Roman" w:cs="Times New Roman"/>
          <w:i/>
        </w:rPr>
      </w:pPr>
      <w:r w:rsidRPr="001539F8">
        <w:rPr>
          <w:rFonts w:ascii="Times New Roman" w:hAnsi="Times New Roman" w:cs="Times New Roman"/>
          <w:i/>
        </w:rPr>
        <w:t>- Критерии оценки;</w:t>
      </w:r>
    </w:p>
    <w:p w:rsidR="00876ABB" w:rsidRDefault="00876ABB" w:rsidP="00A92404">
      <w:pPr>
        <w:pStyle w:val="a8"/>
        <w:spacing w:line="360" w:lineRule="auto"/>
        <w:contextualSpacing/>
        <w:rPr>
          <w:rFonts w:ascii="Times New Roman" w:hAnsi="Times New Roman" w:cs="Times New Roman"/>
          <w:i/>
        </w:rPr>
      </w:pPr>
      <w:r w:rsidRPr="001539F8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1539F8" w:rsidRPr="001539F8" w:rsidRDefault="001539F8" w:rsidP="00A92404">
      <w:pPr>
        <w:pStyle w:val="a8"/>
        <w:spacing w:line="360" w:lineRule="auto"/>
        <w:contextualSpacing/>
        <w:rPr>
          <w:rFonts w:ascii="Times New Roman" w:hAnsi="Times New Roman" w:cs="Times New Roman"/>
          <w:i/>
        </w:rPr>
      </w:pPr>
    </w:p>
    <w:p w:rsidR="00876ABB" w:rsidRPr="002C5099" w:rsidRDefault="00876ABB" w:rsidP="00A92404">
      <w:pPr>
        <w:pStyle w:val="a8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C50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C5099">
        <w:rPr>
          <w:rFonts w:ascii="Times New Roman" w:hAnsi="Times New Roman" w:cs="Times New Roman"/>
          <w:b/>
          <w:sz w:val="28"/>
          <w:szCs w:val="28"/>
        </w:rPr>
        <w:t>.</w:t>
      </w:r>
      <w:r w:rsidRPr="002C5099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2C5099">
        <w:rPr>
          <w:rFonts w:ascii="Times New Roman" w:hAnsi="Times New Roman" w:cs="Times New Roman"/>
          <w:b/>
          <w:sz w:val="28"/>
          <w:szCs w:val="28"/>
        </w:rPr>
        <w:tab/>
      </w:r>
      <w:r w:rsidRPr="002C5099">
        <w:rPr>
          <w:rFonts w:ascii="Times New Roman" w:hAnsi="Times New Roman" w:cs="Times New Roman"/>
          <w:b/>
          <w:sz w:val="28"/>
          <w:szCs w:val="28"/>
        </w:rPr>
        <w:tab/>
      </w:r>
    </w:p>
    <w:p w:rsidR="00876ABB" w:rsidRPr="001539F8" w:rsidRDefault="00876ABB" w:rsidP="00A92404">
      <w:pPr>
        <w:pStyle w:val="a8"/>
        <w:spacing w:line="360" w:lineRule="auto"/>
        <w:contextualSpacing/>
        <w:rPr>
          <w:rFonts w:ascii="Times New Roman" w:hAnsi="Times New Roman" w:cs="Times New Roman"/>
          <w:i/>
        </w:rPr>
      </w:pPr>
      <w:r w:rsidRPr="001539F8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876ABB" w:rsidRDefault="00876ABB" w:rsidP="00A92404">
      <w:pPr>
        <w:pStyle w:val="a8"/>
        <w:spacing w:line="360" w:lineRule="auto"/>
        <w:contextualSpacing/>
        <w:rPr>
          <w:rFonts w:ascii="Times New Roman" w:hAnsi="Times New Roman" w:cs="Times New Roman"/>
          <w:i/>
        </w:rPr>
      </w:pPr>
      <w:r w:rsidRPr="001539F8"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обучающихся;</w:t>
      </w:r>
    </w:p>
    <w:p w:rsidR="001539F8" w:rsidRPr="001539F8" w:rsidRDefault="001539F8" w:rsidP="00A92404">
      <w:pPr>
        <w:pStyle w:val="a8"/>
        <w:spacing w:line="360" w:lineRule="auto"/>
        <w:contextualSpacing/>
        <w:rPr>
          <w:rFonts w:ascii="Times New Roman" w:hAnsi="Times New Roman" w:cs="Times New Roman"/>
          <w:i/>
        </w:rPr>
      </w:pPr>
    </w:p>
    <w:p w:rsidR="00877DF1" w:rsidRPr="002C5099" w:rsidRDefault="00876ABB" w:rsidP="00A92404">
      <w:pPr>
        <w:pStyle w:val="a8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C509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C5099">
        <w:rPr>
          <w:rFonts w:ascii="Times New Roman" w:hAnsi="Times New Roman" w:cs="Times New Roman"/>
          <w:b/>
          <w:sz w:val="28"/>
          <w:szCs w:val="28"/>
        </w:rPr>
        <w:t>.</w:t>
      </w:r>
      <w:r w:rsidRPr="002C5099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2C5099">
        <w:rPr>
          <w:rFonts w:ascii="Times New Roman" w:hAnsi="Times New Roman" w:cs="Times New Roman"/>
          <w:b/>
          <w:sz w:val="28"/>
          <w:szCs w:val="28"/>
        </w:rPr>
        <w:tab/>
      </w:r>
    </w:p>
    <w:p w:rsidR="00876ABB" w:rsidRPr="001539F8" w:rsidRDefault="00876ABB" w:rsidP="00A92404">
      <w:pPr>
        <w:pStyle w:val="a8"/>
        <w:spacing w:line="360" w:lineRule="auto"/>
        <w:contextualSpacing/>
        <w:rPr>
          <w:rFonts w:ascii="Times New Roman" w:hAnsi="Times New Roman" w:cs="Times New Roman"/>
          <w:i/>
        </w:rPr>
      </w:pPr>
      <w:r w:rsidRPr="001539F8"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876ABB" w:rsidRPr="001539F8" w:rsidRDefault="00876ABB" w:rsidP="00A92404">
      <w:pPr>
        <w:pStyle w:val="a8"/>
        <w:spacing w:line="360" w:lineRule="auto"/>
        <w:contextualSpacing/>
        <w:rPr>
          <w:rFonts w:ascii="Times New Roman" w:hAnsi="Times New Roman" w:cs="Times New Roman"/>
          <w:i/>
        </w:rPr>
      </w:pPr>
      <w:r w:rsidRPr="001539F8">
        <w:rPr>
          <w:rFonts w:ascii="Times New Roman" w:hAnsi="Times New Roman" w:cs="Times New Roman"/>
          <w:i/>
        </w:rPr>
        <w:t>- Список рекоме</w:t>
      </w:r>
      <w:r w:rsidR="001539F8">
        <w:rPr>
          <w:rFonts w:ascii="Times New Roman" w:hAnsi="Times New Roman" w:cs="Times New Roman"/>
          <w:i/>
        </w:rPr>
        <w:t>ндуемой методической литературы</w:t>
      </w:r>
    </w:p>
    <w:p w:rsidR="00876ABB" w:rsidRPr="004B761B" w:rsidRDefault="00876ABB" w:rsidP="00A92404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6ABB" w:rsidRPr="002C5099" w:rsidRDefault="00876ABB" w:rsidP="00A92404">
      <w:pPr>
        <w:spacing w:line="360" w:lineRule="auto"/>
        <w:contextualSpacing/>
        <w:outlineLvl w:val="0"/>
        <w:rPr>
          <w:rFonts w:eastAsia="ヒラギノ角ゴ Pro W3"/>
          <w:color w:val="000000"/>
          <w:sz w:val="28"/>
          <w:szCs w:val="28"/>
        </w:rPr>
      </w:pPr>
    </w:p>
    <w:p w:rsidR="00876ABB" w:rsidRDefault="00876ABB" w:rsidP="00A92404">
      <w:pPr>
        <w:spacing w:line="360" w:lineRule="auto"/>
        <w:contextualSpacing/>
        <w:outlineLvl w:val="0"/>
        <w:rPr>
          <w:rFonts w:eastAsia="ヒラギノ角ゴ Pro W3"/>
          <w:color w:val="000000"/>
          <w:sz w:val="28"/>
          <w:szCs w:val="28"/>
        </w:rPr>
      </w:pPr>
    </w:p>
    <w:p w:rsidR="00FE2408" w:rsidRPr="002C5099" w:rsidRDefault="00FE2408" w:rsidP="00A92404">
      <w:pPr>
        <w:spacing w:line="360" w:lineRule="auto"/>
        <w:contextualSpacing/>
        <w:outlineLvl w:val="0"/>
        <w:rPr>
          <w:rFonts w:eastAsia="ヒラギノ角ゴ Pro W3"/>
          <w:color w:val="000000"/>
          <w:sz w:val="28"/>
          <w:szCs w:val="28"/>
        </w:rPr>
      </w:pPr>
    </w:p>
    <w:p w:rsidR="00146090" w:rsidRDefault="00146090" w:rsidP="00A92404">
      <w:pPr>
        <w:pStyle w:val="1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center"/>
        <w:rPr>
          <w:b/>
          <w:bCs/>
          <w:szCs w:val="28"/>
        </w:rPr>
      </w:pPr>
      <w:r w:rsidRPr="002C5099">
        <w:rPr>
          <w:b/>
          <w:bCs/>
          <w:szCs w:val="28"/>
        </w:rPr>
        <w:lastRenderedPageBreak/>
        <w:t>Пояснительная записка</w:t>
      </w:r>
    </w:p>
    <w:p w:rsidR="00B216F3" w:rsidRDefault="00876ABB" w:rsidP="00A92404">
      <w:pPr>
        <w:pStyle w:val="Body1"/>
        <w:tabs>
          <w:tab w:val="left" w:pos="993"/>
        </w:tabs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9240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Характеристика учебного предмета, его место и роль </w:t>
      </w:r>
    </w:p>
    <w:p w:rsidR="00876ABB" w:rsidRPr="00A92404" w:rsidRDefault="00876ABB" w:rsidP="00A92404">
      <w:pPr>
        <w:pStyle w:val="Body1"/>
        <w:tabs>
          <w:tab w:val="left" w:pos="993"/>
        </w:tabs>
        <w:spacing w:line="360" w:lineRule="auto"/>
        <w:jc w:val="center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 w:rsidRPr="00A9240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в образовательном процессе</w:t>
      </w:r>
    </w:p>
    <w:p w:rsidR="00876ABB" w:rsidRPr="002C5099" w:rsidRDefault="00876ABB" w:rsidP="00A9240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C5099">
        <w:rPr>
          <w:sz w:val="28"/>
          <w:szCs w:val="28"/>
        </w:rPr>
        <w:t>Хоровое исполнительство - один из наиболее сложных и значимых видов музыкальной деятельности, учебный предмет «</w:t>
      </w:r>
      <w:r w:rsidR="001539F8">
        <w:rPr>
          <w:sz w:val="28"/>
          <w:szCs w:val="28"/>
        </w:rPr>
        <w:t>Коллективное музицирование (хор)</w:t>
      </w:r>
      <w:r w:rsidRPr="002C5099">
        <w:rPr>
          <w:sz w:val="28"/>
          <w:szCs w:val="28"/>
        </w:rPr>
        <w:t xml:space="preserve">» занимает особое место </w:t>
      </w:r>
      <w:r w:rsidR="00910948" w:rsidRPr="002C5099">
        <w:rPr>
          <w:sz w:val="28"/>
          <w:szCs w:val="28"/>
        </w:rPr>
        <w:t xml:space="preserve">в </w:t>
      </w:r>
      <w:r w:rsidR="00877DF1" w:rsidRPr="002C5099">
        <w:rPr>
          <w:sz w:val="28"/>
          <w:szCs w:val="28"/>
        </w:rPr>
        <w:t>развитии музыканта-инструменталиста.</w:t>
      </w:r>
    </w:p>
    <w:p w:rsidR="00146090" w:rsidRPr="002C5099" w:rsidRDefault="00146090" w:rsidP="00A92404">
      <w:pPr>
        <w:spacing w:line="360" w:lineRule="auto"/>
        <w:jc w:val="both"/>
        <w:rPr>
          <w:sz w:val="28"/>
          <w:szCs w:val="28"/>
        </w:rPr>
      </w:pPr>
      <w:r w:rsidRPr="002C5099">
        <w:rPr>
          <w:b/>
          <w:bCs/>
          <w:sz w:val="28"/>
          <w:szCs w:val="28"/>
        </w:rPr>
        <w:tab/>
      </w:r>
      <w:r w:rsidRPr="002C5099">
        <w:rPr>
          <w:sz w:val="28"/>
          <w:szCs w:val="28"/>
        </w:rPr>
        <w:t xml:space="preserve">В </w:t>
      </w:r>
      <w:r w:rsidR="00785699" w:rsidRPr="002C5099">
        <w:rPr>
          <w:sz w:val="28"/>
          <w:szCs w:val="28"/>
        </w:rPr>
        <w:t xml:space="preserve">детской </w:t>
      </w:r>
      <w:r w:rsidR="002C5099">
        <w:rPr>
          <w:sz w:val="28"/>
          <w:szCs w:val="28"/>
        </w:rPr>
        <w:t>музыкальной школе</w:t>
      </w:r>
      <w:r w:rsidRPr="002C5099">
        <w:rPr>
          <w:sz w:val="28"/>
          <w:szCs w:val="28"/>
        </w:rPr>
        <w:t>, где учащиеся сочетают хоровое п</w:t>
      </w:r>
      <w:r w:rsidR="00496EED">
        <w:rPr>
          <w:sz w:val="28"/>
          <w:szCs w:val="28"/>
        </w:rPr>
        <w:t xml:space="preserve">ение с обучением игре на одном </w:t>
      </w:r>
      <w:r w:rsidRPr="002C5099">
        <w:rPr>
          <w:sz w:val="28"/>
          <w:szCs w:val="28"/>
        </w:rPr>
        <w:t>из музыкальных инструментов, хоровой класс служит одним из важнейших факторов развития слуха, музыкальности детей, помогает формированию интонационных навыков, необходимых для овладения исполнительским искусством на любом музыкальном инструменте.</w:t>
      </w:r>
    </w:p>
    <w:p w:rsidR="00877DF1" w:rsidRDefault="00496EED" w:rsidP="00A92404">
      <w:pPr>
        <w:pStyle w:val="Style4"/>
        <w:tabs>
          <w:tab w:val="left" w:pos="0"/>
        </w:tabs>
        <w:spacing w:line="360" w:lineRule="auto"/>
        <w:ind w:firstLine="0"/>
        <w:contextualSpacing/>
        <w:rPr>
          <w:sz w:val="28"/>
        </w:rPr>
      </w:pPr>
      <w:r>
        <w:rPr>
          <w:sz w:val="28"/>
          <w:szCs w:val="28"/>
        </w:rPr>
        <w:tab/>
      </w:r>
      <w:r w:rsidR="00877DF1" w:rsidRPr="002C5099">
        <w:rPr>
          <w:sz w:val="28"/>
          <w:szCs w:val="28"/>
        </w:rPr>
        <w:t>Учебный предмет «</w:t>
      </w:r>
      <w:r w:rsidR="001539F8">
        <w:rPr>
          <w:sz w:val="28"/>
          <w:szCs w:val="28"/>
        </w:rPr>
        <w:t>Коллективное музицирование (хор)</w:t>
      </w:r>
      <w:r w:rsidR="00877DF1" w:rsidRPr="002C5099">
        <w:rPr>
          <w:sz w:val="28"/>
          <w:szCs w:val="28"/>
        </w:rPr>
        <w:t xml:space="preserve">» направлен на </w:t>
      </w:r>
      <w:r w:rsidR="00963A62" w:rsidRPr="00963A62">
        <w:rPr>
          <w:sz w:val="28"/>
        </w:rPr>
        <w:t>выявление одаренных детей в области музыкального иску</w:t>
      </w:r>
      <w:r w:rsidR="00963A62">
        <w:rPr>
          <w:sz w:val="28"/>
        </w:rPr>
        <w:t xml:space="preserve">сства в раннем детском возрасте, </w:t>
      </w:r>
      <w:r w:rsidR="00877DF1" w:rsidRPr="002C5099">
        <w:rPr>
          <w:sz w:val="28"/>
          <w:szCs w:val="28"/>
        </w:rPr>
        <w:t xml:space="preserve">приобретение детьми знаний, умений и навыков в области хорового пения, </w:t>
      </w:r>
      <w:r w:rsidR="00963A62" w:rsidRPr="00963A62">
        <w:rPr>
          <w:sz w:val="28"/>
        </w:rPr>
        <w:t>опыта творческой деятельности</w:t>
      </w:r>
      <w:r w:rsidR="00963A62">
        <w:rPr>
          <w:sz w:val="28"/>
          <w:szCs w:val="28"/>
        </w:rPr>
        <w:t xml:space="preserve">, </w:t>
      </w:r>
      <w:r w:rsidR="00877DF1" w:rsidRPr="002C5099">
        <w:rPr>
          <w:sz w:val="28"/>
          <w:szCs w:val="28"/>
        </w:rPr>
        <w:t>на эстетическое воспитание и художественное образование, духовно-нравственное развитие ученика</w:t>
      </w:r>
      <w:r w:rsidR="00963A62">
        <w:rPr>
          <w:sz w:val="28"/>
        </w:rPr>
        <w:t xml:space="preserve">, </w:t>
      </w:r>
      <w:r w:rsidR="00963A62" w:rsidRPr="00963A62">
        <w:rPr>
          <w:sz w:val="28"/>
        </w:rPr>
        <w:t>овладение детьми духовными и культурными ценностями наро</w:t>
      </w:r>
      <w:r w:rsidR="00963A62">
        <w:rPr>
          <w:sz w:val="28"/>
        </w:rPr>
        <w:t>дов мира и Российской Федерации.</w:t>
      </w:r>
    </w:p>
    <w:p w:rsidR="00A92404" w:rsidRPr="00963A62" w:rsidRDefault="00A92404" w:rsidP="00A92404">
      <w:pPr>
        <w:pStyle w:val="Style4"/>
        <w:tabs>
          <w:tab w:val="left" w:pos="0"/>
        </w:tabs>
        <w:spacing w:line="360" w:lineRule="auto"/>
        <w:ind w:firstLine="0"/>
        <w:contextualSpacing/>
        <w:rPr>
          <w:sz w:val="28"/>
        </w:rPr>
      </w:pPr>
    </w:p>
    <w:p w:rsidR="00877DF1" w:rsidRPr="00A92404" w:rsidRDefault="00736C94" w:rsidP="00B216F3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9240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Срок реализации учебного предмета </w:t>
      </w:r>
    </w:p>
    <w:p w:rsidR="00907D69" w:rsidRDefault="00736C94" w:rsidP="00A92404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2C5099">
        <w:rPr>
          <w:rStyle w:val="FontStyle16"/>
          <w:sz w:val="28"/>
          <w:szCs w:val="28"/>
        </w:rPr>
        <w:t>Срок реализации учебного предмета «</w:t>
      </w:r>
      <w:r w:rsidR="001539F8">
        <w:rPr>
          <w:rStyle w:val="FontStyle16"/>
          <w:sz w:val="28"/>
          <w:szCs w:val="28"/>
        </w:rPr>
        <w:t>Коллективное муз</w:t>
      </w:r>
      <w:r w:rsidR="00E815FC">
        <w:rPr>
          <w:rStyle w:val="FontStyle16"/>
          <w:sz w:val="28"/>
          <w:szCs w:val="28"/>
        </w:rPr>
        <w:t>и</w:t>
      </w:r>
      <w:r w:rsidR="001539F8">
        <w:rPr>
          <w:rStyle w:val="FontStyle16"/>
          <w:sz w:val="28"/>
          <w:szCs w:val="28"/>
        </w:rPr>
        <w:t>ицирование (хор)</w:t>
      </w:r>
      <w:r w:rsidRPr="002C5099">
        <w:rPr>
          <w:rStyle w:val="FontStyle16"/>
          <w:sz w:val="28"/>
          <w:szCs w:val="28"/>
        </w:rPr>
        <w:t>» для детей, поступивших в</w:t>
      </w:r>
      <w:r w:rsidR="004B761B" w:rsidRPr="004B761B">
        <w:rPr>
          <w:rStyle w:val="FontStyle16"/>
          <w:sz w:val="28"/>
          <w:szCs w:val="28"/>
        </w:rPr>
        <w:t xml:space="preserve">  ДМШ</w:t>
      </w:r>
      <w:r w:rsidRPr="002C5099">
        <w:rPr>
          <w:rStyle w:val="FontStyle16"/>
          <w:sz w:val="28"/>
          <w:szCs w:val="28"/>
        </w:rPr>
        <w:t xml:space="preserve"> в первый класс в возрасте с шести </w:t>
      </w:r>
      <w:r w:rsidR="00907D69">
        <w:rPr>
          <w:rStyle w:val="FontStyle16"/>
          <w:sz w:val="28"/>
          <w:szCs w:val="28"/>
        </w:rPr>
        <w:t>лет шести месяцев до девяти лет:</w:t>
      </w:r>
    </w:p>
    <w:p w:rsidR="003C268C" w:rsidRDefault="00AB1001" w:rsidP="00A92404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по программам</w:t>
      </w:r>
      <w:r w:rsidR="00907D69">
        <w:rPr>
          <w:rStyle w:val="FontStyle16"/>
          <w:sz w:val="28"/>
          <w:szCs w:val="28"/>
        </w:rPr>
        <w:t xml:space="preserve"> </w:t>
      </w:r>
      <w:r w:rsidR="003F64FA">
        <w:rPr>
          <w:rStyle w:val="FontStyle16"/>
          <w:sz w:val="28"/>
          <w:szCs w:val="28"/>
        </w:rPr>
        <w:t>«Музыкальный инструмент (ф</w:t>
      </w:r>
      <w:r w:rsidR="00907D69">
        <w:rPr>
          <w:rStyle w:val="FontStyle16"/>
          <w:sz w:val="28"/>
          <w:szCs w:val="28"/>
        </w:rPr>
        <w:t>ортепиано</w:t>
      </w:r>
      <w:r w:rsidR="003F64FA">
        <w:rPr>
          <w:rStyle w:val="FontStyle16"/>
          <w:sz w:val="28"/>
          <w:szCs w:val="28"/>
        </w:rPr>
        <w:t>)</w:t>
      </w:r>
      <w:r w:rsidR="00907D69">
        <w:rPr>
          <w:rStyle w:val="FontStyle16"/>
          <w:sz w:val="28"/>
          <w:szCs w:val="28"/>
        </w:rPr>
        <w:t>»</w:t>
      </w:r>
      <w:r>
        <w:rPr>
          <w:rStyle w:val="FontStyle16"/>
          <w:sz w:val="28"/>
          <w:szCs w:val="28"/>
        </w:rPr>
        <w:t>, «Сольное пение»</w:t>
      </w:r>
      <w:r w:rsidR="00736C94" w:rsidRPr="002C5099">
        <w:rPr>
          <w:rStyle w:val="FontStyle16"/>
          <w:sz w:val="28"/>
          <w:szCs w:val="28"/>
        </w:rPr>
        <w:t xml:space="preserve"> сост</w:t>
      </w:r>
      <w:r w:rsidR="00907D69">
        <w:rPr>
          <w:rStyle w:val="FontStyle16"/>
          <w:sz w:val="28"/>
          <w:szCs w:val="28"/>
        </w:rPr>
        <w:t xml:space="preserve">авляет </w:t>
      </w:r>
      <w:r w:rsidR="00E815FC">
        <w:rPr>
          <w:rStyle w:val="FontStyle16"/>
          <w:sz w:val="28"/>
          <w:szCs w:val="28"/>
        </w:rPr>
        <w:t>7 (</w:t>
      </w:r>
      <w:r w:rsidR="00907D69">
        <w:rPr>
          <w:rStyle w:val="FontStyle16"/>
          <w:sz w:val="28"/>
          <w:szCs w:val="28"/>
        </w:rPr>
        <w:t>8</w:t>
      </w:r>
      <w:r w:rsidR="00E815FC">
        <w:rPr>
          <w:rStyle w:val="FontStyle16"/>
          <w:sz w:val="28"/>
          <w:szCs w:val="28"/>
        </w:rPr>
        <w:t>)</w:t>
      </w:r>
      <w:r w:rsidR="00907D69">
        <w:rPr>
          <w:rStyle w:val="FontStyle16"/>
          <w:sz w:val="28"/>
          <w:szCs w:val="28"/>
        </w:rPr>
        <w:t xml:space="preserve"> лет (с 1 по </w:t>
      </w:r>
      <w:r w:rsidR="00E815FC">
        <w:rPr>
          <w:rStyle w:val="FontStyle16"/>
          <w:sz w:val="28"/>
          <w:szCs w:val="28"/>
        </w:rPr>
        <w:t>7 (</w:t>
      </w:r>
      <w:r w:rsidR="00907D69">
        <w:rPr>
          <w:rStyle w:val="FontStyle16"/>
          <w:sz w:val="28"/>
          <w:szCs w:val="28"/>
        </w:rPr>
        <w:t>8</w:t>
      </w:r>
      <w:r w:rsidR="00E815FC">
        <w:rPr>
          <w:rStyle w:val="FontStyle16"/>
          <w:sz w:val="28"/>
          <w:szCs w:val="28"/>
        </w:rPr>
        <w:t>)</w:t>
      </w:r>
      <w:r w:rsidR="00907D69">
        <w:rPr>
          <w:rStyle w:val="FontStyle16"/>
          <w:sz w:val="28"/>
          <w:szCs w:val="28"/>
        </w:rPr>
        <w:t xml:space="preserve"> классы),</w:t>
      </w:r>
    </w:p>
    <w:p w:rsidR="00907D69" w:rsidRDefault="00907D69" w:rsidP="00A92404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по программам «</w:t>
      </w:r>
      <w:r w:rsidR="003F64FA">
        <w:rPr>
          <w:rStyle w:val="FontStyle16"/>
          <w:sz w:val="28"/>
          <w:szCs w:val="28"/>
        </w:rPr>
        <w:t>Музыкальный инструмент» по видам инструментов: скрипка, виолончель, флейта, аккордеон, баян,</w:t>
      </w:r>
      <w:r>
        <w:rPr>
          <w:rStyle w:val="FontStyle16"/>
          <w:sz w:val="28"/>
          <w:szCs w:val="28"/>
        </w:rPr>
        <w:t xml:space="preserve"> </w:t>
      </w:r>
      <w:r w:rsidR="003F64FA">
        <w:rPr>
          <w:rStyle w:val="FontStyle16"/>
          <w:sz w:val="28"/>
          <w:szCs w:val="28"/>
        </w:rPr>
        <w:t xml:space="preserve">домра, балалайка, гитара </w:t>
      </w:r>
      <w:r w:rsidR="003F64FA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3 года (с 1 по 3 класс).</w:t>
      </w:r>
    </w:p>
    <w:p w:rsidR="00AB1001" w:rsidRDefault="004B761B" w:rsidP="00E815FC">
      <w:pPr>
        <w:pStyle w:val="Style4"/>
        <w:widowControl/>
        <w:tabs>
          <w:tab w:val="left" w:pos="955"/>
        </w:tabs>
        <w:spacing w:line="360" w:lineRule="auto"/>
        <w:ind w:firstLine="709"/>
        <w:contextualSpacing/>
        <w:rPr>
          <w:rStyle w:val="FontStyle16"/>
          <w:sz w:val="28"/>
          <w:szCs w:val="28"/>
        </w:rPr>
      </w:pPr>
      <w:r w:rsidRPr="004B761B">
        <w:rPr>
          <w:rStyle w:val="FontStyle16"/>
          <w:sz w:val="28"/>
          <w:szCs w:val="28"/>
        </w:rPr>
        <w:lastRenderedPageBreak/>
        <w:t xml:space="preserve">Срок </w:t>
      </w:r>
      <w:r w:rsidRPr="002C5099">
        <w:rPr>
          <w:rStyle w:val="FontStyle16"/>
          <w:sz w:val="28"/>
          <w:szCs w:val="28"/>
        </w:rPr>
        <w:t xml:space="preserve">реализации учебного предмета </w:t>
      </w:r>
      <w:r w:rsidR="003F64FA" w:rsidRPr="002C5099">
        <w:rPr>
          <w:rStyle w:val="FontStyle16"/>
          <w:sz w:val="28"/>
          <w:szCs w:val="28"/>
        </w:rPr>
        <w:t>«</w:t>
      </w:r>
      <w:r w:rsidR="003F64FA">
        <w:rPr>
          <w:rStyle w:val="FontStyle16"/>
          <w:sz w:val="28"/>
          <w:szCs w:val="28"/>
        </w:rPr>
        <w:t>Коллективное музиицирование (хор)</w:t>
      </w:r>
      <w:r w:rsidR="003F64FA" w:rsidRPr="002C5099">
        <w:rPr>
          <w:rStyle w:val="FontStyle16"/>
          <w:sz w:val="28"/>
          <w:szCs w:val="28"/>
        </w:rPr>
        <w:t xml:space="preserve">» </w:t>
      </w:r>
      <w:r w:rsidRPr="004B761B">
        <w:rPr>
          <w:rStyle w:val="FontStyle16"/>
          <w:sz w:val="28"/>
          <w:szCs w:val="28"/>
        </w:rPr>
        <w:t xml:space="preserve">для детей, поступивших в ДМШ в первый класс в возрасте с десяти до </w:t>
      </w:r>
      <w:r w:rsidR="003F64FA">
        <w:rPr>
          <w:rStyle w:val="FontStyle16"/>
          <w:sz w:val="28"/>
          <w:szCs w:val="28"/>
        </w:rPr>
        <w:t>двенадцати лет</w:t>
      </w:r>
      <w:r w:rsidR="00AB1001">
        <w:rPr>
          <w:rStyle w:val="FontStyle16"/>
          <w:sz w:val="28"/>
          <w:szCs w:val="28"/>
        </w:rPr>
        <w:t>:</w:t>
      </w:r>
    </w:p>
    <w:p w:rsidR="00AB1001" w:rsidRDefault="00AB1001" w:rsidP="00E815FC">
      <w:pPr>
        <w:pStyle w:val="Style4"/>
        <w:widowControl/>
        <w:tabs>
          <w:tab w:val="left" w:pos="955"/>
        </w:tabs>
        <w:spacing w:line="360" w:lineRule="auto"/>
        <w:ind w:firstLine="709"/>
        <w:contextualSpacing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по программе «Сольное пение» составляет 5 (6) лет (с 1 по 5 (6) классы),</w:t>
      </w:r>
    </w:p>
    <w:p w:rsidR="00A92404" w:rsidRPr="002C5099" w:rsidRDefault="00AB1001" w:rsidP="00E815FC">
      <w:pPr>
        <w:pStyle w:val="Style4"/>
        <w:widowControl/>
        <w:tabs>
          <w:tab w:val="left" w:pos="955"/>
        </w:tabs>
        <w:spacing w:line="360" w:lineRule="auto"/>
        <w:ind w:firstLine="709"/>
        <w:contextualSpacing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4B761B" w:rsidRPr="004B761B">
        <w:rPr>
          <w:rStyle w:val="FontStyle16"/>
          <w:sz w:val="28"/>
          <w:szCs w:val="28"/>
        </w:rPr>
        <w:t xml:space="preserve"> </w:t>
      </w:r>
      <w:r w:rsidR="00907D69">
        <w:rPr>
          <w:rStyle w:val="FontStyle16"/>
          <w:sz w:val="28"/>
          <w:szCs w:val="28"/>
        </w:rPr>
        <w:t xml:space="preserve">по программам </w:t>
      </w:r>
      <w:r w:rsidR="003F64FA">
        <w:rPr>
          <w:rStyle w:val="FontStyle16"/>
          <w:sz w:val="28"/>
          <w:szCs w:val="28"/>
        </w:rPr>
        <w:t xml:space="preserve">«Музыкальный инструмент» по видам инструментов: флейта, аккордеон, баян, домра, балалайка, гитара </w:t>
      </w:r>
      <w:r w:rsidR="003F64FA">
        <w:rPr>
          <w:sz w:val="28"/>
          <w:szCs w:val="28"/>
        </w:rPr>
        <w:t xml:space="preserve"> </w:t>
      </w:r>
      <w:r w:rsidR="00907D69" w:rsidRPr="00907D69">
        <w:rPr>
          <w:rStyle w:val="FontStyle16"/>
          <w:sz w:val="28"/>
          <w:szCs w:val="28"/>
        </w:rPr>
        <w:t xml:space="preserve">составляет </w:t>
      </w:r>
      <w:r w:rsidR="00CE2C8E" w:rsidRPr="00907D69">
        <w:rPr>
          <w:rStyle w:val="FontStyle16"/>
          <w:sz w:val="28"/>
          <w:szCs w:val="28"/>
        </w:rPr>
        <w:t>1 год</w:t>
      </w:r>
      <w:r w:rsidR="00332232">
        <w:rPr>
          <w:rStyle w:val="FontStyle16"/>
          <w:sz w:val="28"/>
          <w:szCs w:val="28"/>
        </w:rPr>
        <w:t xml:space="preserve"> (в 1 классе)</w:t>
      </w:r>
      <w:r w:rsidR="00CE2C8E" w:rsidRPr="00907D69">
        <w:rPr>
          <w:rStyle w:val="FontStyle16"/>
          <w:sz w:val="28"/>
          <w:szCs w:val="28"/>
        </w:rPr>
        <w:t>.</w:t>
      </w:r>
      <w:r w:rsidR="004B761B" w:rsidRPr="004B761B">
        <w:rPr>
          <w:rStyle w:val="FontStyle16"/>
          <w:sz w:val="28"/>
          <w:szCs w:val="28"/>
        </w:rPr>
        <w:t xml:space="preserve"> </w:t>
      </w:r>
    </w:p>
    <w:p w:rsidR="004B761B" w:rsidRPr="006F7851" w:rsidRDefault="00736C94" w:rsidP="00A92404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A92404">
        <w:rPr>
          <w:rFonts w:eastAsia="ヒラギノ角ゴ Pro W3"/>
          <w:b/>
          <w:i/>
          <w:sz w:val="28"/>
          <w:szCs w:val="28"/>
        </w:rPr>
        <w:t>Объем учебного времени,</w:t>
      </w:r>
      <w:r w:rsidRPr="004B761B">
        <w:rPr>
          <w:rFonts w:eastAsia="ヒラギノ角ゴ Pro W3"/>
          <w:b/>
          <w:sz w:val="28"/>
          <w:szCs w:val="28"/>
        </w:rPr>
        <w:t xml:space="preserve"> </w:t>
      </w:r>
      <w:r w:rsidRPr="004B761B">
        <w:rPr>
          <w:rFonts w:eastAsia="ヒラギノ角ゴ Pro W3"/>
          <w:sz w:val="28"/>
          <w:szCs w:val="28"/>
        </w:rPr>
        <w:t>предусмотренный учебным планом</w:t>
      </w:r>
      <w:r w:rsidR="006F7851">
        <w:rPr>
          <w:sz w:val="28"/>
          <w:szCs w:val="28"/>
        </w:rPr>
        <w:t xml:space="preserve"> ДМШ</w:t>
      </w:r>
      <w:r w:rsidRPr="002C5099">
        <w:rPr>
          <w:sz w:val="28"/>
          <w:szCs w:val="28"/>
        </w:rPr>
        <w:t xml:space="preserve"> на реализацию учебного предмета </w:t>
      </w:r>
      <w:r w:rsidR="003F64FA" w:rsidRPr="002C5099">
        <w:rPr>
          <w:rStyle w:val="FontStyle16"/>
          <w:sz w:val="28"/>
          <w:szCs w:val="28"/>
        </w:rPr>
        <w:t>«</w:t>
      </w:r>
      <w:r w:rsidR="003F64FA">
        <w:rPr>
          <w:rStyle w:val="FontStyle16"/>
          <w:sz w:val="28"/>
          <w:szCs w:val="28"/>
        </w:rPr>
        <w:t>Коллективное музиицирование (хор)»</w:t>
      </w:r>
      <w:r w:rsidR="003F64FA">
        <w:rPr>
          <w:sz w:val="28"/>
          <w:szCs w:val="28"/>
        </w:rPr>
        <w:t xml:space="preserve"> </w:t>
      </w:r>
      <w:r w:rsidR="003F64FA">
        <w:rPr>
          <w:rStyle w:val="FontStyle16"/>
          <w:sz w:val="28"/>
          <w:szCs w:val="28"/>
        </w:rPr>
        <w:t>по программе «Музыкальный инструмент (фортепиано)»</w:t>
      </w:r>
      <w:r w:rsidR="003F64FA" w:rsidRPr="002C5099">
        <w:rPr>
          <w:rStyle w:val="FontStyle16"/>
          <w:sz w:val="28"/>
          <w:szCs w:val="28"/>
        </w:rPr>
        <w:t xml:space="preserve"> </w:t>
      </w:r>
      <w:r w:rsidR="004B761B" w:rsidRPr="006F7851">
        <w:rPr>
          <w:rStyle w:val="FontStyle16"/>
          <w:sz w:val="28"/>
          <w:szCs w:val="28"/>
        </w:rPr>
        <w:t xml:space="preserve">со сроком обучения  </w:t>
      </w:r>
      <w:r w:rsidR="003F64FA">
        <w:rPr>
          <w:rStyle w:val="FontStyle16"/>
          <w:sz w:val="28"/>
          <w:szCs w:val="28"/>
        </w:rPr>
        <w:t>7 (</w:t>
      </w:r>
      <w:r w:rsidR="004B761B" w:rsidRPr="006F7851">
        <w:rPr>
          <w:rStyle w:val="FontStyle16"/>
          <w:sz w:val="28"/>
          <w:szCs w:val="28"/>
        </w:rPr>
        <w:t>8</w:t>
      </w:r>
      <w:r w:rsidR="003F64FA">
        <w:rPr>
          <w:rStyle w:val="FontStyle16"/>
          <w:sz w:val="28"/>
          <w:szCs w:val="28"/>
        </w:rPr>
        <w:t>)</w:t>
      </w:r>
      <w:r w:rsidR="004B761B" w:rsidRPr="006F7851">
        <w:rPr>
          <w:rStyle w:val="FontStyle16"/>
          <w:sz w:val="28"/>
          <w:szCs w:val="28"/>
        </w:rPr>
        <w:t xml:space="preserve">  лет</w:t>
      </w:r>
      <w:r w:rsidR="006F7851">
        <w:rPr>
          <w:rStyle w:val="FontStyle16"/>
          <w:sz w:val="28"/>
          <w:szCs w:val="28"/>
        </w:rPr>
        <w:t>:</w:t>
      </w:r>
    </w:p>
    <w:tbl>
      <w:tblPr>
        <w:tblpPr w:leftFromText="180" w:rightFromText="180" w:vertAnchor="text" w:horzAnchor="margin" w:tblpY="18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3261"/>
        <w:gridCol w:w="1417"/>
      </w:tblGrid>
      <w:tr w:rsidR="003F64FA" w:rsidRPr="00502224" w:rsidTr="003F64FA">
        <w:trPr>
          <w:trHeight w:val="557"/>
        </w:trPr>
        <w:tc>
          <w:tcPr>
            <w:tcW w:w="5211" w:type="dxa"/>
            <w:vAlign w:val="center"/>
          </w:tcPr>
          <w:p w:rsidR="003F64FA" w:rsidRPr="00502224" w:rsidRDefault="003F64FA" w:rsidP="00A92404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502224">
              <w:rPr>
                <w:sz w:val="28"/>
                <w:szCs w:val="28"/>
              </w:rPr>
              <w:t>Срок обучения</w:t>
            </w:r>
          </w:p>
        </w:tc>
        <w:tc>
          <w:tcPr>
            <w:tcW w:w="3261" w:type="dxa"/>
            <w:vAlign w:val="center"/>
          </w:tcPr>
          <w:p w:rsidR="003F64FA" w:rsidRPr="003F64FA" w:rsidRDefault="003F64FA" w:rsidP="003F64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02224">
              <w:rPr>
                <w:sz w:val="28"/>
                <w:szCs w:val="28"/>
              </w:rPr>
              <w:t xml:space="preserve"> лет</w:t>
            </w:r>
            <w:r>
              <w:rPr>
                <w:sz w:val="28"/>
                <w:szCs w:val="28"/>
              </w:rPr>
              <w:t xml:space="preserve"> (1-7 классы)</w:t>
            </w:r>
          </w:p>
        </w:tc>
        <w:tc>
          <w:tcPr>
            <w:tcW w:w="1417" w:type="dxa"/>
          </w:tcPr>
          <w:p w:rsidR="003F64FA" w:rsidRPr="00502224" w:rsidRDefault="003F64FA" w:rsidP="00A924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</w:tr>
      <w:tr w:rsidR="003F64FA" w:rsidRPr="00502224" w:rsidTr="003F64FA">
        <w:trPr>
          <w:trHeight w:val="514"/>
        </w:trPr>
        <w:tc>
          <w:tcPr>
            <w:tcW w:w="5211" w:type="dxa"/>
            <w:vAlign w:val="center"/>
          </w:tcPr>
          <w:p w:rsidR="003F64FA" w:rsidRPr="00502224" w:rsidRDefault="003F64FA" w:rsidP="00A92404">
            <w:pPr>
              <w:spacing w:line="360" w:lineRule="auto"/>
              <w:ind w:firstLine="34"/>
              <w:rPr>
                <w:bCs/>
                <w:sz w:val="28"/>
                <w:szCs w:val="28"/>
              </w:rPr>
            </w:pPr>
            <w:r w:rsidRPr="00502224">
              <w:rPr>
                <w:bCs/>
                <w:sz w:val="28"/>
                <w:szCs w:val="28"/>
              </w:rPr>
              <w:t>Количество часов</w:t>
            </w:r>
            <w:r w:rsidRPr="00502224">
              <w:rPr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3261" w:type="dxa"/>
            <w:vAlign w:val="center"/>
          </w:tcPr>
          <w:p w:rsidR="003F64FA" w:rsidRPr="00502224" w:rsidRDefault="00771969" w:rsidP="00A9240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428</w:t>
            </w:r>
          </w:p>
        </w:tc>
        <w:tc>
          <w:tcPr>
            <w:tcW w:w="1417" w:type="dxa"/>
          </w:tcPr>
          <w:p w:rsidR="003F64FA" w:rsidRPr="00502224" w:rsidRDefault="00771969" w:rsidP="00A9240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</w:t>
            </w:r>
          </w:p>
        </w:tc>
      </w:tr>
    </w:tbl>
    <w:p w:rsidR="003F64FA" w:rsidRDefault="003F64FA" w:rsidP="003F64FA">
      <w:pPr>
        <w:pStyle w:val="Style4"/>
        <w:widowControl/>
        <w:tabs>
          <w:tab w:val="left" w:pos="955"/>
        </w:tabs>
        <w:spacing w:line="360" w:lineRule="auto"/>
        <w:ind w:firstLine="0"/>
        <w:rPr>
          <w:rFonts w:eastAsia="ヒラギノ角ゴ Pro W3"/>
          <w:b/>
          <w:i/>
          <w:sz w:val="28"/>
          <w:szCs w:val="28"/>
        </w:rPr>
      </w:pPr>
    </w:p>
    <w:p w:rsidR="003F64FA" w:rsidRDefault="00907D69" w:rsidP="003F64FA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A92404">
        <w:rPr>
          <w:rFonts w:eastAsia="ヒラギノ角ゴ Pro W3"/>
          <w:b/>
          <w:i/>
          <w:sz w:val="28"/>
          <w:szCs w:val="28"/>
        </w:rPr>
        <w:t>Объем учебного времени,</w:t>
      </w:r>
      <w:r w:rsidRPr="004B761B">
        <w:rPr>
          <w:rFonts w:eastAsia="ヒラギノ角ゴ Pro W3"/>
          <w:b/>
          <w:sz w:val="28"/>
          <w:szCs w:val="28"/>
        </w:rPr>
        <w:t xml:space="preserve"> </w:t>
      </w:r>
      <w:r w:rsidRPr="004B761B">
        <w:rPr>
          <w:rFonts w:eastAsia="ヒラギノ角ゴ Pro W3"/>
          <w:sz w:val="28"/>
          <w:szCs w:val="28"/>
        </w:rPr>
        <w:t>предусмотренный учебным планом</w:t>
      </w:r>
      <w:r>
        <w:rPr>
          <w:sz w:val="28"/>
          <w:szCs w:val="28"/>
        </w:rPr>
        <w:t xml:space="preserve"> ДМШ</w:t>
      </w:r>
      <w:r w:rsidRPr="002C5099">
        <w:rPr>
          <w:sz w:val="28"/>
          <w:szCs w:val="28"/>
        </w:rPr>
        <w:t xml:space="preserve"> на реализацию учебного предмета </w:t>
      </w:r>
      <w:r w:rsidR="003F64FA" w:rsidRPr="002C5099">
        <w:rPr>
          <w:rStyle w:val="FontStyle16"/>
          <w:sz w:val="28"/>
          <w:szCs w:val="28"/>
        </w:rPr>
        <w:t>«</w:t>
      </w:r>
      <w:r w:rsidR="003F64FA">
        <w:rPr>
          <w:rStyle w:val="FontStyle16"/>
          <w:sz w:val="28"/>
          <w:szCs w:val="28"/>
        </w:rPr>
        <w:t>Коллективное музиицирование (хор)»</w:t>
      </w:r>
      <w:r w:rsidR="003F64FA">
        <w:rPr>
          <w:sz w:val="28"/>
          <w:szCs w:val="28"/>
        </w:rPr>
        <w:t xml:space="preserve"> </w:t>
      </w:r>
      <w:r w:rsidR="003F64FA">
        <w:rPr>
          <w:rStyle w:val="FontStyle16"/>
          <w:sz w:val="28"/>
          <w:szCs w:val="28"/>
        </w:rPr>
        <w:t xml:space="preserve">по программам «Музыкальный инструмент» по видам инструментов: скрипка, виолончель, флейта, аккордеон, баян, домра, балалайка, гитара </w:t>
      </w:r>
      <w:r w:rsidR="003F64FA">
        <w:rPr>
          <w:sz w:val="28"/>
          <w:szCs w:val="28"/>
        </w:rPr>
        <w:t xml:space="preserve"> </w:t>
      </w:r>
      <w:r w:rsidR="003F64FA" w:rsidRPr="006F7851">
        <w:rPr>
          <w:rStyle w:val="FontStyle16"/>
          <w:sz w:val="28"/>
          <w:szCs w:val="28"/>
        </w:rPr>
        <w:t xml:space="preserve">со сроком обучения  </w:t>
      </w:r>
      <w:r w:rsidR="003F64FA">
        <w:rPr>
          <w:rStyle w:val="FontStyle16"/>
          <w:sz w:val="28"/>
          <w:szCs w:val="28"/>
        </w:rPr>
        <w:t>7 (</w:t>
      </w:r>
      <w:r w:rsidR="003F64FA" w:rsidRPr="006F7851">
        <w:rPr>
          <w:rStyle w:val="FontStyle16"/>
          <w:sz w:val="28"/>
          <w:szCs w:val="28"/>
        </w:rPr>
        <w:t>8</w:t>
      </w:r>
      <w:r w:rsidR="003F64FA">
        <w:rPr>
          <w:rStyle w:val="FontStyle16"/>
          <w:sz w:val="28"/>
          <w:szCs w:val="28"/>
        </w:rPr>
        <w:t>)</w:t>
      </w:r>
      <w:r w:rsidR="003F64FA" w:rsidRPr="006F7851">
        <w:rPr>
          <w:rStyle w:val="FontStyle16"/>
          <w:sz w:val="28"/>
          <w:szCs w:val="28"/>
        </w:rPr>
        <w:t xml:space="preserve">  лет</w:t>
      </w:r>
      <w:r w:rsidR="003F64FA">
        <w:rPr>
          <w:rStyle w:val="FontStyle16"/>
          <w:sz w:val="28"/>
          <w:szCs w:val="28"/>
        </w:rPr>
        <w:t>:</w:t>
      </w:r>
    </w:p>
    <w:tbl>
      <w:tblPr>
        <w:tblpPr w:leftFromText="180" w:rightFromText="180" w:vertAnchor="text" w:horzAnchor="margin" w:tblpY="18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3118"/>
      </w:tblGrid>
      <w:tr w:rsidR="00771969" w:rsidRPr="00502224" w:rsidTr="00771969">
        <w:trPr>
          <w:trHeight w:val="557"/>
        </w:trPr>
        <w:tc>
          <w:tcPr>
            <w:tcW w:w="6771" w:type="dxa"/>
            <w:vAlign w:val="center"/>
          </w:tcPr>
          <w:p w:rsidR="00771969" w:rsidRPr="00502224" w:rsidRDefault="00771969" w:rsidP="00771969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502224">
              <w:rPr>
                <w:sz w:val="28"/>
                <w:szCs w:val="28"/>
              </w:rPr>
              <w:t>Срок обучения</w:t>
            </w:r>
          </w:p>
        </w:tc>
        <w:tc>
          <w:tcPr>
            <w:tcW w:w="3118" w:type="dxa"/>
            <w:vAlign w:val="center"/>
          </w:tcPr>
          <w:p w:rsidR="00771969" w:rsidRPr="003F64FA" w:rsidRDefault="00771969" w:rsidP="007719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022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(8) </w:t>
            </w:r>
            <w:r w:rsidRPr="00502224">
              <w:rPr>
                <w:sz w:val="28"/>
                <w:szCs w:val="28"/>
              </w:rPr>
              <w:t>лет</w:t>
            </w:r>
            <w:r>
              <w:rPr>
                <w:sz w:val="28"/>
                <w:szCs w:val="28"/>
              </w:rPr>
              <w:t xml:space="preserve"> (1-3 классы)</w:t>
            </w:r>
          </w:p>
        </w:tc>
      </w:tr>
      <w:tr w:rsidR="00771969" w:rsidRPr="00502224" w:rsidTr="00771969">
        <w:trPr>
          <w:trHeight w:val="514"/>
        </w:trPr>
        <w:tc>
          <w:tcPr>
            <w:tcW w:w="6771" w:type="dxa"/>
            <w:vAlign w:val="center"/>
          </w:tcPr>
          <w:p w:rsidR="00771969" w:rsidRPr="00502224" w:rsidRDefault="00771969" w:rsidP="00771969">
            <w:pPr>
              <w:spacing w:line="360" w:lineRule="auto"/>
              <w:ind w:firstLine="34"/>
              <w:rPr>
                <w:bCs/>
                <w:sz w:val="28"/>
                <w:szCs w:val="28"/>
              </w:rPr>
            </w:pPr>
            <w:r w:rsidRPr="00502224">
              <w:rPr>
                <w:bCs/>
                <w:sz w:val="28"/>
                <w:szCs w:val="28"/>
              </w:rPr>
              <w:t>Количество часов</w:t>
            </w:r>
            <w:r w:rsidRPr="00502224">
              <w:rPr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3118" w:type="dxa"/>
            <w:vAlign w:val="center"/>
          </w:tcPr>
          <w:p w:rsidR="00771969" w:rsidRPr="00502224" w:rsidRDefault="00771969" w:rsidP="0077196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</w:t>
            </w:r>
          </w:p>
        </w:tc>
      </w:tr>
    </w:tbl>
    <w:p w:rsidR="003F64FA" w:rsidRPr="00907D69" w:rsidRDefault="003F64FA" w:rsidP="003F64FA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</w:p>
    <w:p w:rsidR="006F7851" w:rsidRPr="006F7851" w:rsidRDefault="006F7851" w:rsidP="00A92404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A92404">
        <w:rPr>
          <w:rFonts w:eastAsia="ヒラギノ角ゴ Pro W3"/>
          <w:b/>
          <w:i/>
          <w:sz w:val="28"/>
          <w:szCs w:val="28"/>
        </w:rPr>
        <w:t>Объем учебного времени,</w:t>
      </w:r>
      <w:r w:rsidRPr="004B761B">
        <w:rPr>
          <w:rFonts w:eastAsia="ヒラギノ角ゴ Pro W3"/>
          <w:b/>
          <w:sz w:val="28"/>
          <w:szCs w:val="28"/>
        </w:rPr>
        <w:t xml:space="preserve"> </w:t>
      </w:r>
      <w:r w:rsidRPr="004B761B">
        <w:rPr>
          <w:rFonts w:eastAsia="ヒラギノ角ゴ Pro W3"/>
          <w:sz w:val="28"/>
          <w:szCs w:val="28"/>
        </w:rPr>
        <w:t>предусмотренный учебным планом</w:t>
      </w:r>
      <w:r>
        <w:rPr>
          <w:sz w:val="28"/>
          <w:szCs w:val="28"/>
        </w:rPr>
        <w:t xml:space="preserve"> ДМШ</w:t>
      </w:r>
      <w:r w:rsidRPr="002C5099">
        <w:rPr>
          <w:sz w:val="28"/>
          <w:szCs w:val="28"/>
        </w:rPr>
        <w:t xml:space="preserve"> на реализацию учебного предмета </w:t>
      </w:r>
      <w:r w:rsidR="003F64FA" w:rsidRPr="002C5099">
        <w:rPr>
          <w:rStyle w:val="FontStyle16"/>
          <w:sz w:val="28"/>
          <w:szCs w:val="28"/>
        </w:rPr>
        <w:t>«</w:t>
      </w:r>
      <w:r w:rsidR="003F64FA">
        <w:rPr>
          <w:rStyle w:val="FontStyle16"/>
          <w:sz w:val="28"/>
          <w:szCs w:val="28"/>
        </w:rPr>
        <w:t>Коллективное музиицирование (хор)»</w:t>
      </w:r>
      <w:r w:rsidR="003F64FA">
        <w:rPr>
          <w:sz w:val="28"/>
          <w:szCs w:val="28"/>
        </w:rPr>
        <w:t xml:space="preserve"> </w:t>
      </w:r>
      <w:r w:rsidR="003F64FA">
        <w:rPr>
          <w:rStyle w:val="FontStyle16"/>
          <w:sz w:val="28"/>
          <w:szCs w:val="28"/>
        </w:rPr>
        <w:t xml:space="preserve">по программам «Музыкальный инструмент» по видам инструментов: флейта, аккордеон, баян, домра, балалайка, гитара </w:t>
      </w:r>
      <w:r w:rsidR="003F64FA">
        <w:rPr>
          <w:sz w:val="28"/>
          <w:szCs w:val="28"/>
        </w:rPr>
        <w:t xml:space="preserve"> </w:t>
      </w:r>
      <w:r w:rsidRPr="006F7851">
        <w:rPr>
          <w:rStyle w:val="FontStyle16"/>
          <w:sz w:val="28"/>
          <w:szCs w:val="28"/>
        </w:rPr>
        <w:t xml:space="preserve">со сроком обучения  </w:t>
      </w:r>
      <w:r>
        <w:rPr>
          <w:rStyle w:val="FontStyle16"/>
          <w:sz w:val="28"/>
          <w:szCs w:val="28"/>
        </w:rPr>
        <w:t>5</w:t>
      </w:r>
      <w:r w:rsidR="003F64FA">
        <w:rPr>
          <w:rStyle w:val="FontStyle16"/>
          <w:sz w:val="28"/>
          <w:szCs w:val="28"/>
        </w:rPr>
        <w:t xml:space="preserve"> (6) </w:t>
      </w:r>
      <w:r w:rsidRPr="006F7851">
        <w:rPr>
          <w:rStyle w:val="FontStyle16"/>
          <w:sz w:val="28"/>
          <w:szCs w:val="28"/>
        </w:rPr>
        <w:t>лет</w:t>
      </w:r>
      <w:r>
        <w:rPr>
          <w:rStyle w:val="FontStyle16"/>
          <w:sz w:val="28"/>
          <w:szCs w:val="28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1843"/>
      </w:tblGrid>
      <w:tr w:rsidR="00332232" w:rsidRPr="00502224" w:rsidTr="00332232">
        <w:trPr>
          <w:trHeight w:val="493"/>
        </w:trPr>
        <w:tc>
          <w:tcPr>
            <w:tcW w:w="8080" w:type="dxa"/>
            <w:vAlign w:val="center"/>
          </w:tcPr>
          <w:p w:rsidR="00332232" w:rsidRPr="00502224" w:rsidRDefault="00332232" w:rsidP="00A92404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502224">
              <w:rPr>
                <w:sz w:val="28"/>
                <w:szCs w:val="28"/>
              </w:rPr>
              <w:t>Срок обучения</w:t>
            </w:r>
          </w:p>
        </w:tc>
        <w:tc>
          <w:tcPr>
            <w:tcW w:w="1843" w:type="dxa"/>
            <w:vAlign w:val="center"/>
          </w:tcPr>
          <w:p w:rsidR="00332232" w:rsidRDefault="00332232" w:rsidP="00A924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332232" w:rsidRPr="00502224" w:rsidRDefault="00332232" w:rsidP="00A924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класс)</w:t>
            </w:r>
          </w:p>
        </w:tc>
      </w:tr>
      <w:tr w:rsidR="00332232" w:rsidRPr="00502224" w:rsidTr="00332232">
        <w:trPr>
          <w:trHeight w:val="394"/>
        </w:trPr>
        <w:tc>
          <w:tcPr>
            <w:tcW w:w="8080" w:type="dxa"/>
            <w:vAlign w:val="center"/>
          </w:tcPr>
          <w:p w:rsidR="00332232" w:rsidRPr="00502224" w:rsidRDefault="00332232" w:rsidP="00A92404">
            <w:pPr>
              <w:spacing w:line="360" w:lineRule="auto"/>
              <w:ind w:firstLine="34"/>
              <w:rPr>
                <w:bCs/>
                <w:sz w:val="28"/>
                <w:szCs w:val="28"/>
              </w:rPr>
            </w:pPr>
            <w:r w:rsidRPr="00502224">
              <w:rPr>
                <w:bCs/>
                <w:sz w:val="28"/>
                <w:szCs w:val="28"/>
              </w:rPr>
              <w:t>Количество часов</w:t>
            </w:r>
            <w:r w:rsidRPr="00502224">
              <w:rPr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843" w:type="dxa"/>
            <w:vAlign w:val="center"/>
          </w:tcPr>
          <w:p w:rsidR="00332232" w:rsidRPr="00502224" w:rsidRDefault="00332232" w:rsidP="00A9240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</w:tr>
    </w:tbl>
    <w:p w:rsidR="00771969" w:rsidRDefault="00771969" w:rsidP="00E30719">
      <w:pPr>
        <w:pStyle w:val="a9"/>
        <w:shd w:val="clear" w:color="auto" w:fill="FFFFFF"/>
        <w:spacing w:after="0" w:line="360" w:lineRule="auto"/>
        <w:ind w:left="0" w:right="14"/>
        <w:rPr>
          <w:rFonts w:ascii="Times New Roman" w:hAnsi="Times New Roman" w:cs="Times New Roman"/>
          <w:b/>
          <w:i/>
          <w:sz w:val="28"/>
          <w:szCs w:val="28"/>
        </w:rPr>
      </w:pPr>
    </w:p>
    <w:p w:rsidR="003C268C" w:rsidRPr="00A92404" w:rsidRDefault="003C268C" w:rsidP="00B216F3">
      <w:pPr>
        <w:pStyle w:val="a9"/>
        <w:shd w:val="clear" w:color="auto" w:fill="FFFFFF"/>
        <w:spacing w:after="0" w:line="360" w:lineRule="auto"/>
        <w:ind w:left="0" w:right="1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2404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Форма проведения учебных аудиторных занятий</w:t>
      </w:r>
    </w:p>
    <w:p w:rsidR="00332232" w:rsidRPr="00332232" w:rsidRDefault="00332232" w:rsidP="00A92404">
      <w:pPr>
        <w:shd w:val="clear" w:color="auto" w:fill="FFFFFF"/>
        <w:spacing w:line="360" w:lineRule="auto"/>
        <w:ind w:right="-127" w:firstLine="720"/>
        <w:jc w:val="both"/>
        <w:rPr>
          <w:sz w:val="28"/>
          <w:szCs w:val="28"/>
        </w:rPr>
      </w:pPr>
      <w:r w:rsidRPr="00332232">
        <w:rPr>
          <w:sz w:val="28"/>
          <w:szCs w:val="28"/>
        </w:rPr>
        <w:t>Форма проведения учебных аудиторных занятий - групповая (от 11 человек) или мелкогрупповая (от 4 до 10 человек). Возможно проведение занятий хором следующими группами:</w:t>
      </w:r>
    </w:p>
    <w:p w:rsidR="00332232" w:rsidRDefault="00332232" w:rsidP="00A92404">
      <w:pPr>
        <w:shd w:val="clear" w:color="auto" w:fill="FFFFFF"/>
        <w:spacing w:line="360" w:lineRule="auto"/>
        <w:ind w:right="-127" w:firstLine="720"/>
        <w:jc w:val="both"/>
        <w:rPr>
          <w:sz w:val="28"/>
          <w:szCs w:val="28"/>
        </w:rPr>
      </w:pPr>
      <w:r w:rsidRPr="00332232">
        <w:rPr>
          <w:sz w:val="28"/>
          <w:szCs w:val="28"/>
        </w:rPr>
        <w:t>младший хор: 1-4 классы</w:t>
      </w:r>
    </w:p>
    <w:p w:rsidR="00332232" w:rsidRPr="00332232" w:rsidRDefault="00332232" w:rsidP="00A92404">
      <w:pPr>
        <w:shd w:val="clear" w:color="auto" w:fill="FFFFFF"/>
        <w:spacing w:line="360" w:lineRule="auto"/>
        <w:ind w:right="-127" w:firstLine="720"/>
        <w:jc w:val="both"/>
        <w:rPr>
          <w:sz w:val="28"/>
          <w:szCs w:val="28"/>
        </w:rPr>
      </w:pPr>
      <w:r w:rsidRPr="00332232">
        <w:rPr>
          <w:sz w:val="28"/>
          <w:szCs w:val="28"/>
        </w:rPr>
        <w:t>старший хор: 5-8 классы</w:t>
      </w:r>
    </w:p>
    <w:p w:rsidR="00481DF7" w:rsidRPr="00332232" w:rsidRDefault="00481DF7" w:rsidP="00A92404">
      <w:pPr>
        <w:pStyle w:val="12"/>
        <w:spacing w:line="360" w:lineRule="auto"/>
        <w:ind w:firstLine="708"/>
        <w:jc w:val="both"/>
        <w:rPr>
          <w:rStyle w:val="FontStyle16"/>
          <w:sz w:val="28"/>
          <w:szCs w:val="22"/>
        </w:rPr>
      </w:pPr>
      <w:r>
        <w:t>В зависимости от количества обучающихся возможно иное распределение хоровых групп.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4"/>
        <w:gridCol w:w="2078"/>
        <w:gridCol w:w="2190"/>
      </w:tblGrid>
      <w:tr w:rsidR="00481DF7" w:rsidRPr="00502224" w:rsidTr="00886829">
        <w:trPr>
          <w:trHeight w:val="493"/>
          <w:jc w:val="center"/>
        </w:trPr>
        <w:tc>
          <w:tcPr>
            <w:tcW w:w="5204" w:type="dxa"/>
          </w:tcPr>
          <w:p w:rsidR="00481DF7" w:rsidRPr="00502224" w:rsidRDefault="00481DF7" w:rsidP="00A92404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502224">
              <w:rPr>
                <w:sz w:val="28"/>
                <w:szCs w:val="28"/>
              </w:rPr>
              <w:t>Срок обучения</w:t>
            </w:r>
          </w:p>
        </w:tc>
        <w:tc>
          <w:tcPr>
            <w:tcW w:w="2078" w:type="dxa"/>
            <w:vAlign w:val="center"/>
          </w:tcPr>
          <w:p w:rsidR="00481DF7" w:rsidRPr="00502224" w:rsidRDefault="00481DF7" w:rsidP="00A9240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02224">
              <w:rPr>
                <w:sz w:val="28"/>
                <w:szCs w:val="28"/>
              </w:rPr>
              <w:t>8 лет</w:t>
            </w:r>
          </w:p>
        </w:tc>
        <w:tc>
          <w:tcPr>
            <w:tcW w:w="2190" w:type="dxa"/>
            <w:vAlign w:val="center"/>
          </w:tcPr>
          <w:p w:rsidR="00481DF7" w:rsidRPr="00502224" w:rsidRDefault="00481DF7" w:rsidP="00A924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  <w:tr w:rsidR="00481DF7" w:rsidRPr="00502224" w:rsidTr="00886829">
        <w:trPr>
          <w:trHeight w:val="478"/>
          <w:jc w:val="center"/>
        </w:trPr>
        <w:tc>
          <w:tcPr>
            <w:tcW w:w="5204" w:type="dxa"/>
            <w:vAlign w:val="center"/>
          </w:tcPr>
          <w:p w:rsidR="00481DF7" w:rsidRPr="00502224" w:rsidRDefault="00481DF7" w:rsidP="00A92404">
            <w:pPr>
              <w:spacing w:line="360" w:lineRule="auto"/>
              <w:ind w:firstLine="34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52DC4">
              <w:rPr>
                <w:sz w:val="28"/>
                <w:szCs w:val="28"/>
              </w:rPr>
              <w:t>ладший хор</w:t>
            </w:r>
          </w:p>
        </w:tc>
        <w:tc>
          <w:tcPr>
            <w:tcW w:w="2078" w:type="dxa"/>
            <w:vAlign w:val="center"/>
          </w:tcPr>
          <w:p w:rsidR="00481DF7" w:rsidRPr="00502224" w:rsidRDefault="00481DF7" w:rsidP="00A9240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52DC4">
              <w:rPr>
                <w:sz w:val="28"/>
                <w:szCs w:val="28"/>
              </w:rPr>
              <w:t>1</w:t>
            </w:r>
            <w:r w:rsidR="00A6674B">
              <w:rPr>
                <w:sz w:val="28"/>
                <w:szCs w:val="28"/>
              </w:rPr>
              <w:t>-2</w:t>
            </w:r>
            <w:r w:rsidRPr="00952DC4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190" w:type="dxa"/>
            <w:vAlign w:val="center"/>
          </w:tcPr>
          <w:p w:rsidR="00481DF7" w:rsidRPr="00502224" w:rsidRDefault="00481DF7" w:rsidP="00A924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2DC4">
              <w:rPr>
                <w:sz w:val="28"/>
                <w:szCs w:val="28"/>
              </w:rPr>
              <w:t>1 класс</w:t>
            </w:r>
          </w:p>
        </w:tc>
      </w:tr>
      <w:tr w:rsidR="00481DF7" w:rsidRPr="00502224" w:rsidTr="00886829">
        <w:trPr>
          <w:trHeight w:val="493"/>
          <w:jc w:val="center"/>
        </w:trPr>
        <w:tc>
          <w:tcPr>
            <w:tcW w:w="5204" w:type="dxa"/>
            <w:vAlign w:val="center"/>
          </w:tcPr>
          <w:p w:rsidR="00481DF7" w:rsidRPr="00502224" w:rsidRDefault="00481DF7" w:rsidP="00A92404">
            <w:pPr>
              <w:spacing w:line="360" w:lineRule="auto"/>
              <w:ind w:firstLine="34"/>
              <w:rPr>
                <w:bCs/>
                <w:sz w:val="28"/>
                <w:szCs w:val="28"/>
              </w:rPr>
            </w:pPr>
            <w:r w:rsidRPr="00952DC4">
              <w:rPr>
                <w:sz w:val="28"/>
                <w:szCs w:val="28"/>
              </w:rPr>
              <w:t>средний хор</w:t>
            </w:r>
          </w:p>
        </w:tc>
        <w:tc>
          <w:tcPr>
            <w:tcW w:w="2078" w:type="dxa"/>
            <w:vAlign w:val="center"/>
          </w:tcPr>
          <w:p w:rsidR="00481DF7" w:rsidRPr="00502224" w:rsidRDefault="00A6674B" w:rsidP="00A9240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81DF7" w:rsidRPr="00952DC4">
              <w:rPr>
                <w:sz w:val="28"/>
                <w:szCs w:val="28"/>
              </w:rPr>
              <w:t>-4 классы</w:t>
            </w:r>
          </w:p>
        </w:tc>
        <w:tc>
          <w:tcPr>
            <w:tcW w:w="2190" w:type="dxa"/>
            <w:vAlign w:val="center"/>
          </w:tcPr>
          <w:p w:rsidR="00481DF7" w:rsidRPr="00502224" w:rsidRDefault="009C291D" w:rsidP="00A9240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481DF7" w:rsidRPr="00502224" w:rsidTr="00886829">
        <w:trPr>
          <w:trHeight w:val="642"/>
          <w:jc w:val="center"/>
        </w:trPr>
        <w:tc>
          <w:tcPr>
            <w:tcW w:w="5204" w:type="dxa"/>
            <w:vAlign w:val="center"/>
          </w:tcPr>
          <w:p w:rsidR="00481DF7" w:rsidRPr="00502224" w:rsidRDefault="00481DF7" w:rsidP="00A92404">
            <w:pPr>
              <w:spacing w:line="360" w:lineRule="auto"/>
              <w:ind w:firstLine="34"/>
              <w:rPr>
                <w:bCs/>
                <w:sz w:val="28"/>
                <w:szCs w:val="28"/>
              </w:rPr>
            </w:pPr>
            <w:r w:rsidRPr="00952DC4">
              <w:rPr>
                <w:sz w:val="28"/>
                <w:szCs w:val="28"/>
              </w:rPr>
              <w:t>старший хор</w:t>
            </w:r>
          </w:p>
        </w:tc>
        <w:tc>
          <w:tcPr>
            <w:tcW w:w="2078" w:type="dxa"/>
            <w:vAlign w:val="center"/>
          </w:tcPr>
          <w:p w:rsidR="00481DF7" w:rsidRPr="00502224" w:rsidRDefault="00481DF7" w:rsidP="00A9240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5-8 </w:t>
            </w:r>
            <w:r w:rsidRPr="00952DC4">
              <w:rPr>
                <w:sz w:val="28"/>
                <w:szCs w:val="28"/>
              </w:rPr>
              <w:t>классы</w:t>
            </w:r>
          </w:p>
        </w:tc>
        <w:tc>
          <w:tcPr>
            <w:tcW w:w="2190" w:type="dxa"/>
            <w:vAlign w:val="center"/>
          </w:tcPr>
          <w:p w:rsidR="00481DF7" w:rsidRPr="00502224" w:rsidRDefault="00481DF7" w:rsidP="00A9240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81DF7" w:rsidRDefault="00481DF7" w:rsidP="00A92404">
      <w:pPr>
        <w:shd w:val="clear" w:color="auto" w:fill="FFFFFF"/>
        <w:spacing w:line="360" w:lineRule="auto"/>
        <w:ind w:right="-127" w:firstLine="720"/>
        <w:jc w:val="both"/>
        <w:rPr>
          <w:rFonts w:eastAsia="Calibri"/>
          <w:color w:val="000000"/>
          <w:sz w:val="28"/>
          <w:szCs w:val="28"/>
        </w:rPr>
      </w:pPr>
    </w:p>
    <w:p w:rsidR="00481DF7" w:rsidRDefault="00332232" w:rsidP="00A92404">
      <w:pPr>
        <w:shd w:val="clear" w:color="auto" w:fill="FFFFFF"/>
        <w:spacing w:line="360" w:lineRule="auto"/>
        <w:ind w:right="-127" w:firstLine="720"/>
        <w:jc w:val="both"/>
        <w:rPr>
          <w:rFonts w:eastAsia="Calibri"/>
          <w:color w:val="000000"/>
          <w:sz w:val="28"/>
          <w:szCs w:val="28"/>
        </w:rPr>
      </w:pPr>
      <w:r w:rsidRPr="00332232">
        <w:rPr>
          <w:rFonts w:eastAsia="Calibri"/>
          <w:color w:val="000000"/>
          <w:sz w:val="28"/>
          <w:szCs w:val="28"/>
        </w:rPr>
        <w:t>На определенных этапах разучивания репертуара возможны различные формы занятий. Хор может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A92404" w:rsidRPr="002C5099" w:rsidRDefault="00A92404" w:rsidP="00A92404">
      <w:pPr>
        <w:shd w:val="clear" w:color="auto" w:fill="FFFFFF"/>
        <w:spacing w:line="360" w:lineRule="auto"/>
        <w:ind w:right="-127" w:firstLine="720"/>
        <w:jc w:val="both"/>
        <w:rPr>
          <w:rFonts w:eastAsia="Calibri"/>
          <w:color w:val="000000"/>
          <w:sz w:val="28"/>
          <w:szCs w:val="28"/>
        </w:rPr>
      </w:pPr>
    </w:p>
    <w:p w:rsidR="003C268C" w:rsidRPr="00A92404" w:rsidRDefault="003C268C" w:rsidP="00B216F3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9240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Цель и задачи учебного предмета </w:t>
      </w:r>
    </w:p>
    <w:p w:rsidR="003C268C" w:rsidRPr="003712A4" w:rsidRDefault="003C268C" w:rsidP="00A92404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2C5099">
        <w:rPr>
          <w:rFonts w:eastAsia="Helvetica"/>
          <w:b/>
          <w:sz w:val="28"/>
          <w:szCs w:val="28"/>
        </w:rPr>
        <w:t>Цель</w:t>
      </w:r>
      <w:r w:rsidRPr="002C5099">
        <w:rPr>
          <w:rFonts w:eastAsia="Helvetica"/>
          <w:sz w:val="28"/>
          <w:szCs w:val="28"/>
        </w:rPr>
        <w:t>:</w:t>
      </w:r>
      <w:r w:rsidR="00410A06" w:rsidRPr="002C5099">
        <w:rPr>
          <w:rFonts w:eastAsia="Helvetica"/>
          <w:sz w:val="28"/>
          <w:szCs w:val="28"/>
        </w:rPr>
        <w:t xml:space="preserve"> </w:t>
      </w:r>
      <w:r w:rsidR="003712A4" w:rsidRPr="00D666AD">
        <w:rPr>
          <w:sz w:val="28"/>
          <w:szCs w:val="28"/>
        </w:rPr>
        <w:t>привить детям</w:t>
      </w:r>
      <w:r w:rsidR="006E51A7">
        <w:rPr>
          <w:sz w:val="28"/>
          <w:szCs w:val="28"/>
        </w:rPr>
        <w:t xml:space="preserve"> любовь к </w:t>
      </w:r>
      <w:r w:rsidR="003712A4">
        <w:rPr>
          <w:sz w:val="28"/>
          <w:szCs w:val="28"/>
        </w:rPr>
        <w:t>хоровому пению</w:t>
      </w:r>
      <w:r w:rsidR="003712A4" w:rsidRPr="00D666AD">
        <w:rPr>
          <w:sz w:val="28"/>
          <w:szCs w:val="28"/>
        </w:rPr>
        <w:t xml:space="preserve">, </w:t>
      </w:r>
      <w:r w:rsidR="003712A4">
        <w:rPr>
          <w:sz w:val="28"/>
          <w:szCs w:val="28"/>
        </w:rPr>
        <w:t xml:space="preserve">сформировать основы певческой культуры через приобщение к хоровому искусству  и коллективной исполнительской деятельности; развить музыкально-творческие способности учащихся на основе приобретенных </w:t>
      </w:r>
      <w:r w:rsidRPr="002C5099">
        <w:rPr>
          <w:sz w:val="28"/>
          <w:szCs w:val="28"/>
        </w:rPr>
        <w:t xml:space="preserve"> знаний, умений и навыков в области хорового исполнительства.</w:t>
      </w:r>
    </w:p>
    <w:p w:rsidR="003C268C" w:rsidRPr="002C5099" w:rsidRDefault="003C268C" w:rsidP="00A92404">
      <w:pPr>
        <w:spacing w:line="360" w:lineRule="auto"/>
        <w:outlineLvl w:val="0"/>
        <w:rPr>
          <w:rFonts w:eastAsia="Helvetica"/>
          <w:b/>
          <w:sz w:val="28"/>
          <w:szCs w:val="28"/>
        </w:rPr>
      </w:pPr>
      <w:r w:rsidRPr="002C5099">
        <w:rPr>
          <w:rFonts w:eastAsia="Helvetica"/>
          <w:b/>
          <w:sz w:val="28"/>
          <w:szCs w:val="28"/>
        </w:rPr>
        <w:t>Задачи:</w:t>
      </w:r>
    </w:p>
    <w:p w:rsidR="003C268C" w:rsidRPr="005E586E" w:rsidRDefault="003712A4" w:rsidP="00A92404">
      <w:pPr>
        <w:pStyle w:val="a9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E586E">
        <w:rPr>
          <w:rFonts w:ascii="Times New Roman" w:hAnsi="Times New Roman" w:cs="Times New Roman"/>
          <w:spacing w:val="-1"/>
          <w:sz w:val="28"/>
          <w:szCs w:val="28"/>
        </w:rPr>
        <w:t>развить интерес</w:t>
      </w:r>
      <w:r w:rsidR="003C268C" w:rsidRPr="005E586E">
        <w:rPr>
          <w:rFonts w:ascii="Times New Roman" w:hAnsi="Times New Roman" w:cs="Times New Roman"/>
          <w:spacing w:val="-1"/>
          <w:sz w:val="28"/>
          <w:szCs w:val="28"/>
        </w:rPr>
        <w:t xml:space="preserve"> к классической музыке и музыкальному творчеству;</w:t>
      </w:r>
    </w:p>
    <w:p w:rsidR="004A5032" w:rsidRPr="005E586E" w:rsidRDefault="003712A4" w:rsidP="00A92404">
      <w:pPr>
        <w:pStyle w:val="a9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E586E">
        <w:rPr>
          <w:rFonts w:ascii="Times New Roman" w:hAnsi="Times New Roman" w:cs="Times New Roman"/>
          <w:spacing w:val="-1"/>
          <w:sz w:val="28"/>
          <w:szCs w:val="28"/>
        </w:rPr>
        <w:t>развить музыкальные способности: слух, ритм, память, музыкальность и артистизм</w:t>
      </w:r>
      <w:r w:rsidR="003C268C" w:rsidRPr="005E586E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4A5032" w:rsidRPr="005E586E" w:rsidRDefault="004A5032" w:rsidP="00A92404">
      <w:pPr>
        <w:pStyle w:val="a9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E586E">
        <w:rPr>
          <w:rFonts w:ascii="Times New Roman" w:hAnsi="Times New Roman" w:cs="Times New Roman"/>
          <w:spacing w:val="-1"/>
          <w:sz w:val="28"/>
          <w:szCs w:val="28"/>
        </w:rPr>
        <w:t>развить интерес к певческому коллективному музицированию;</w:t>
      </w:r>
    </w:p>
    <w:p w:rsidR="003712A4" w:rsidRPr="005E586E" w:rsidRDefault="003712A4" w:rsidP="00A92404">
      <w:pPr>
        <w:pStyle w:val="a9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E586E">
        <w:rPr>
          <w:rFonts w:ascii="Times New Roman" w:hAnsi="Times New Roman" w:cs="Times New Roman"/>
          <w:spacing w:val="-1"/>
          <w:sz w:val="28"/>
          <w:szCs w:val="28"/>
        </w:rPr>
        <w:lastRenderedPageBreak/>
        <w:t>обучить детей вокально-хоровым навыкам;</w:t>
      </w:r>
    </w:p>
    <w:p w:rsidR="004C7711" w:rsidRPr="005E586E" w:rsidRDefault="003712A4" w:rsidP="00A92404">
      <w:pPr>
        <w:pStyle w:val="a9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E586E">
        <w:rPr>
          <w:rFonts w:ascii="Times New Roman" w:hAnsi="Times New Roman" w:cs="Times New Roman"/>
          <w:spacing w:val="-1"/>
          <w:sz w:val="28"/>
          <w:szCs w:val="28"/>
        </w:rPr>
        <w:t>обучить</w:t>
      </w:r>
      <w:r w:rsidR="003C268C" w:rsidRPr="005E586E">
        <w:rPr>
          <w:rFonts w:ascii="Times New Roman" w:hAnsi="Times New Roman" w:cs="Times New Roman"/>
          <w:spacing w:val="-1"/>
          <w:sz w:val="28"/>
          <w:szCs w:val="28"/>
        </w:rPr>
        <w:t xml:space="preserve"> навыкам самостоятельной работы с музыкальным материалом и чтению нот с листа;</w:t>
      </w:r>
    </w:p>
    <w:p w:rsidR="004C7711" w:rsidRPr="00481DF7" w:rsidRDefault="004A5032" w:rsidP="00A92404">
      <w:pPr>
        <w:pStyle w:val="a9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E586E">
        <w:rPr>
          <w:rFonts w:ascii="Times New Roman" w:hAnsi="Times New Roman" w:cs="Times New Roman"/>
          <w:spacing w:val="-1"/>
          <w:sz w:val="28"/>
          <w:szCs w:val="28"/>
        </w:rPr>
        <w:t>способствовать приобретению</w:t>
      </w:r>
      <w:r w:rsidR="00007B72" w:rsidRPr="005E586E">
        <w:rPr>
          <w:rFonts w:ascii="Times New Roman" w:hAnsi="Times New Roman" w:cs="Times New Roman"/>
          <w:spacing w:val="-1"/>
          <w:sz w:val="28"/>
          <w:szCs w:val="28"/>
        </w:rPr>
        <w:t xml:space="preserve"> обучающимися </w:t>
      </w:r>
      <w:r w:rsidR="003C268C" w:rsidRPr="005E586E">
        <w:rPr>
          <w:rFonts w:ascii="Times New Roman" w:hAnsi="Times New Roman" w:cs="Times New Roman"/>
          <w:spacing w:val="-1"/>
          <w:sz w:val="28"/>
          <w:szCs w:val="28"/>
        </w:rPr>
        <w:t>опыта хорового исполнительства и публичных выступлений.</w:t>
      </w:r>
    </w:p>
    <w:p w:rsidR="00A92404" w:rsidRPr="00771969" w:rsidRDefault="00A92404" w:rsidP="00771969">
      <w:pPr>
        <w:spacing w:line="360" w:lineRule="auto"/>
        <w:outlineLvl w:val="0"/>
        <w:rPr>
          <w:rFonts w:eastAsia="Geeza Pro"/>
          <w:b/>
          <w:sz w:val="28"/>
          <w:szCs w:val="28"/>
        </w:rPr>
      </w:pPr>
    </w:p>
    <w:p w:rsidR="003C268C" w:rsidRPr="00A92404" w:rsidRDefault="003C268C" w:rsidP="00A92404">
      <w:pPr>
        <w:pStyle w:val="a9"/>
        <w:spacing w:after="0" w:line="360" w:lineRule="auto"/>
        <w:ind w:left="709"/>
        <w:jc w:val="center"/>
        <w:outlineLvl w:val="0"/>
        <w:rPr>
          <w:rFonts w:ascii="Times New Roman" w:eastAsia="Geeza Pro" w:hAnsi="Times New Roman" w:cs="Times New Roman"/>
          <w:b/>
          <w:i/>
          <w:sz w:val="28"/>
          <w:szCs w:val="28"/>
        </w:rPr>
      </w:pPr>
      <w:r w:rsidRPr="00A92404">
        <w:rPr>
          <w:rFonts w:ascii="Times New Roman" w:eastAsia="Geeza Pro" w:hAnsi="Times New Roman" w:cs="Times New Roman"/>
          <w:b/>
          <w:i/>
          <w:sz w:val="28"/>
          <w:szCs w:val="28"/>
        </w:rPr>
        <w:t>Методы обучения</w:t>
      </w:r>
    </w:p>
    <w:p w:rsidR="003C268C" w:rsidRPr="002C5099" w:rsidRDefault="003C268C" w:rsidP="00A92404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C5099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C268C" w:rsidRPr="005E586E" w:rsidRDefault="003C268C" w:rsidP="00A92404">
      <w:pPr>
        <w:pStyle w:val="a9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E586E">
        <w:rPr>
          <w:rFonts w:ascii="Times New Roman" w:hAnsi="Times New Roman" w:cs="Times New Roman"/>
          <w:spacing w:val="-1"/>
          <w:sz w:val="28"/>
          <w:szCs w:val="28"/>
        </w:rPr>
        <w:t>словесный (объяснение, разбор, анализ музыкального материала);</w:t>
      </w:r>
    </w:p>
    <w:p w:rsidR="003C268C" w:rsidRPr="005E586E" w:rsidRDefault="003C268C" w:rsidP="00A92404">
      <w:pPr>
        <w:pStyle w:val="a9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E586E">
        <w:rPr>
          <w:rFonts w:ascii="Times New Roman" w:hAnsi="Times New Roman" w:cs="Times New Roman"/>
          <w:spacing w:val="-1"/>
          <w:sz w:val="28"/>
          <w:szCs w:val="28"/>
        </w:rPr>
        <w:t xml:space="preserve">наглядный (показ, демонстрация отдельных частей и всего произведения); </w:t>
      </w:r>
    </w:p>
    <w:p w:rsidR="003C268C" w:rsidRPr="005E586E" w:rsidRDefault="003C268C" w:rsidP="00A92404">
      <w:pPr>
        <w:pStyle w:val="a9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E586E">
        <w:rPr>
          <w:rFonts w:ascii="Times New Roman" w:hAnsi="Times New Roman" w:cs="Times New Roman"/>
          <w:spacing w:val="-1"/>
          <w:sz w:val="28"/>
          <w:szCs w:val="28"/>
        </w:rPr>
        <w:t>практический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3C268C" w:rsidRPr="005E586E" w:rsidRDefault="003C268C" w:rsidP="00A92404">
      <w:pPr>
        <w:pStyle w:val="a9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E586E">
        <w:rPr>
          <w:rFonts w:ascii="Times New Roman" w:hAnsi="Times New Roman" w:cs="Times New Roman"/>
          <w:spacing w:val="-1"/>
          <w:sz w:val="28"/>
          <w:szCs w:val="28"/>
        </w:rPr>
        <w:t>прослушивание записей выдающихся хоровых коллективов и посещение концертов для повышения общего уровня развития обучающихся;</w:t>
      </w:r>
    </w:p>
    <w:p w:rsidR="003C268C" w:rsidRPr="005E586E" w:rsidRDefault="003C268C" w:rsidP="00A92404">
      <w:pPr>
        <w:pStyle w:val="a9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E586E">
        <w:rPr>
          <w:rFonts w:ascii="Times New Roman" w:hAnsi="Times New Roman" w:cs="Times New Roman"/>
          <w:spacing w:val="-1"/>
          <w:sz w:val="28"/>
          <w:szCs w:val="28"/>
        </w:rPr>
        <w:t>индивидуальный подход к каждому ученику с учетом возра</w:t>
      </w:r>
      <w:r w:rsidR="004C7711" w:rsidRPr="005E586E">
        <w:rPr>
          <w:rFonts w:ascii="Times New Roman" w:hAnsi="Times New Roman" w:cs="Times New Roman"/>
          <w:spacing w:val="-1"/>
          <w:sz w:val="28"/>
          <w:szCs w:val="28"/>
        </w:rPr>
        <w:t xml:space="preserve">стных </w:t>
      </w:r>
      <w:r w:rsidRPr="005E586E">
        <w:rPr>
          <w:rFonts w:ascii="Times New Roman" w:hAnsi="Times New Roman" w:cs="Times New Roman"/>
          <w:spacing w:val="-1"/>
          <w:sz w:val="28"/>
          <w:szCs w:val="28"/>
        </w:rPr>
        <w:t>особенностей, работоспособности и уровня подготовки.</w:t>
      </w:r>
    </w:p>
    <w:p w:rsidR="003C268C" w:rsidRPr="002C5099" w:rsidRDefault="003C268C" w:rsidP="00A92404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2C5099">
        <w:rPr>
          <w:rFonts w:ascii="Times New Roman" w:hAnsi="Times New Roman"/>
          <w:color w:val="auto"/>
          <w:sz w:val="28"/>
          <w:szCs w:val="28"/>
          <w:lang w:val="ru-RU"/>
        </w:rPr>
        <w:t>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исполнительства.</w:t>
      </w:r>
    </w:p>
    <w:p w:rsidR="00A92404" w:rsidRDefault="00A92404" w:rsidP="00A92404">
      <w:pPr>
        <w:pStyle w:val="Body1"/>
        <w:spacing w:line="360" w:lineRule="auto"/>
        <w:ind w:left="720"/>
        <w:jc w:val="both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</w:p>
    <w:sectPr w:rsidR="00A92404" w:rsidSect="002A0704">
      <w:footerReference w:type="even" r:id="rId8"/>
      <w:footerReference w:type="default" r:id="rId9"/>
      <w:pgSz w:w="11906" w:h="16838"/>
      <w:pgMar w:top="1021" w:right="851" w:bottom="1021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0D8" w:rsidRDefault="003A00D8">
      <w:r>
        <w:separator/>
      </w:r>
    </w:p>
  </w:endnote>
  <w:endnote w:type="continuationSeparator" w:id="0">
    <w:p w:rsidR="003A00D8" w:rsidRDefault="003A0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969" w:rsidRDefault="000F5B9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719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1969" w:rsidRDefault="0077196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7751"/>
      <w:docPartObj>
        <w:docPartGallery w:val="Page Numbers (Bottom of Page)"/>
        <w:docPartUnique/>
      </w:docPartObj>
    </w:sdtPr>
    <w:sdtContent>
      <w:p w:rsidR="00771969" w:rsidRDefault="000F5B93">
        <w:pPr>
          <w:pStyle w:val="a5"/>
          <w:jc w:val="center"/>
        </w:pPr>
        <w:fldSimple w:instr=" PAGE   \* MERGEFORMAT ">
          <w:r w:rsidR="00DE691A">
            <w:rPr>
              <w:noProof/>
            </w:rPr>
            <w:t>6</w:t>
          </w:r>
        </w:fldSimple>
      </w:p>
    </w:sdtContent>
  </w:sdt>
  <w:p w:rsidR="00771969" w:rsidRDefault="00771969" w:rsidP="004D396E">
    <w:pPr>
      <w:pStyle w:val="a5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0D8" w:rsidRDefault="003A00D8">
      <w:r>
        <w:separator/>
      </w:r>
    </w:p>
  </w:footnote>
  <w:footnote w:type="continuationSeparator" w:id="0">
    <w:p w:rsidR="003A00D8" w:rsidRDefault="003A0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D84"/>
    <w:multiLevelType w:val="hybridMultilevel"/>
    <w:tmpl w:val="95A2F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86720"/>
    <w:multiLevelType w:val="hybridMultilevel"/>
    <w:tmpl w:val="1430E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77596"/>
    <w:multiLevelType w:val="hybridMultilevel"/>
    <w:tmpl w:val="7D1E86C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9755B3"/>
    <w:multiLevelType w:val="hybridMultilevel"/>
    <w:tmpl w:val="ADEE1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601D6"/>
    <w:multiLevelType w:val="hybridMultilevel"/>
    <w:tmpl w:val="95CA0EE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>
    <w:nsid w:val="136B2341"/>
    <w:multiLevelType w:val="hybridMultilevel"/>
    <w:tmpl w:val="91EC85C0"/>
    <w:lvl w:ilvl="0" w:tplc="7EC4A6E4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217215"/>
    <w:multiLevelType w:val="hybridMultilevel"/>
    <w:tmpl w:val="C3A4013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D0BB3"/>
    <w:multiLevelType w:val="hybridMultilevel"/>
    <w:tmpl w:val="07CC5BDC"/>
    <w:lvl w:ilvl="0" w:tplc="C3E24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4674C"/>
    <w:multiLevelType w:val="hybridMultilevel"/>
    <w:tmpl w:val="4CE08F1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6E137B"/>
    <w:multiLevelType w:val="hybridMultilevel"/>
    <w:tmpl w:val="89A4C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6D0C40"/>
    <w:multiLevelType w:val="hybridMultilevel"/>
    <w:tmpl w:val="01B01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F1186F"/>
    <w:multiLevelType w:val="hybridMultilevel"/>
    <w:tmpl w:val="63DA3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8B422C"/>
    <w:multiLevelType w:val="hybridMultilevel"/>
    <w:tmpl w:val="C2AE3764"/>
    <w:lvl w:ilvl="0" w:tplc="44642092">
      <w:start w:val="1"/>
      <w:numFmt w:val="decimal"/>
      <w:lvlText w:val="%1."/>
      <w:lvlJc w:val="left"/>
      <w:pPr>
        <w:ind w:left="360" w:hanging="360"/>
      </w:pPr>
      <w:rPr>
        <w:rFonts w:eastAsia="Helvetica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480" w:hanging="360"/>
      </w:pPr>
    </w:lvl>
    <w:lvl w:ilvl="2" w:tplc="0419001B" w:tentative="1">
      <w:start w:val="1"/>
      <w:numFmt w:val="lowerRoman"/>
      <w:lvlText w:val="%3."/>
      <w:lvlJc w:val="right"/>
      <w:pPr>
        <w:ind w:left="240" w:hanging="180"/>
      </w:pPr>
    </w:lvl>
    <w:lvl w:ilvl="3" w:tplc="04190001">
      <w:start w:val="1"/>
      <w:numFmt w:val="bullet"/>
      <w:lvlText w:val=""/>
      <w:lvlJc w:val="left"/>
      <w:pPr>
        <w:ind w:left="-120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1680" w:hanging="360"/>
      </w:pPr>
    </w:lvl>
    <w:lvl w:ilvl="5" w:tplc="0419001B" w:tentative="1">
      <w:start w:val="1"/>
      <w:numFmt w:val="lowerRoman"/>
      <w:lvlText w:val="%6."/>
      <w:lvlJc w:val="right"/>
      <w:pPr>
        <w:ind w:left="2400" w:hanging="180"/>
      </w:pPr>
    </w:lvl>
    <w:lvl w:ilvl="6" w:tplc="0419000F" w:tentative="1">
      <w:start w:val="1"/>
      <w:numFmt w:val="decimal"/>
      <w:lvlText w:val="%7."/>
      <w:lvlJc w:val="left"/>
      <w:pPr>
        <w:ind w:left="3120" w:hanging="360"/>
      </w:pPr>
    </w:lvl>
    <w:lvl w:ilvl="7" w:tplc="04190019" w:tentative="1">
      <w:start w:val="1"/>
      <w:numFmt w:val="lowerLetter"/>
      <w:lvlText w:val="%8."/>
      <w:lvlJc w:val="left"/>
      <w:pPr>
        <w:ind w:left="3840" w:hanging="360"/>
      </w:pPr>
    </w:lvl>
    <w:lvl w:ilvl="8" w:tplc="0419001B" w:tentative="1">
      <w:start w:val="1"/>
      <w:numFmt w:val="lowerRoman"/>
      <w:lvlText w:val="%9."/>
      <w:lvlJc w:val="right"/>
      <w:pPr>
        <w:ind w:left="4560" w:hanging="180"/>
      </w:pPr>
    </w:lvl>
  </w:abstractNum>
  <w:abstractNum w:abstractNumId="15">
    <w:nsid w:val="2D5F44AA"/>
    <w:multiLevelType w:val="hybridMultilevel"/>
    <w:tmpl w:val="62246A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522DBF"/>
    <w:multiLevelType w:val="hybridMultilevel"/>
    <w:tmpl w:val="D558415E"/>
    <w:lvl w:ilvl="0" w:tplc="2CF2CB1C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4DD2F03"/>
    <w:multiLevelType w:val="hybridMultilevel"/>
    <w:tmpl w:val="61161B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EB25F1"/>
    <w:multiLevelType w:val="hybridMultilevel"/>
    <w:tmpl w:val="5BE83272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9">
    <w:nsid w:val="3B462E1F"/>
    <w:multiLevelType w:val="hybridMultilevel"/>
    <w:tmpl w:val="77686F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AA72B3"/>
    <w:multiLevelType w:val="hybridMultilevel"/>
    <w:tmpl w:val="664E25A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D820D5"/>
    <w:multiLevelType w:val="hybridMultilevel"/>
    <w:tmpl w:val="87FEC64A"/>
    <w:lvl w:ilvl="0" w:tplc="C1D20982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C97ADA"/>
    <w:multiLevelType w:val="hybridMultilevel"/>
    <w:tmpl w:val="9A50712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3486A32"/>
    <w:multiLevelType w:val="hybridMultilevel"/>
    <w:tmpl w:val="54A6B790"/>
    <w:lvl w:ilvl="0" w:tplc="915CF874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C2D26"/>
    <w:multiLevelType w:val="hybridMultilevel"/>
    <w:tmpl w:val="C8B681FA"/>
    <w:lvl w:ilvl="0" w:tplc="C2FE3FA8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52854"/>
    <w:multiLevelType w:val="hybridMultilevel"/>
    <w:tmpl w:val="B4720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5010A"/>
    <w:multiLevelType w:val="hybridMultilevel"/>
    <w:tmpl w:val="D9C60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74091C"/>
    <w:multiLevelType w:val="hybridMultilevel"/>
    <w:tmpl w:val="95CA0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9E6F1A"/>
    <w:multiLevelType w:val="hybridMultilevel"/>
    <w:tmpl w:val="F174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72E79"/>
    <w:multiLevelType w:val="hybridMultilevel"/>
    <w:tmpl w:val="5E902ED0"/>
    <w:lvl w:ilvl="0" w:tplc="C24083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303DB"/>
    <w:multiLevelType w:val="hybridMultilevel"/>
    <w:tmpl w:val="1DDCE1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7A2745"/>
    <w:multiLevelType w:val="hybridMultilevel"/>
    <w:tmpl w:val="B08A1082"/>
    <w:lvl w:ilvl="0" w:tplc="CF9406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1D4048"/>
    <w:multiLevelType w:val="hybridMultilevel"/>
    <w:tmpl w:val="2738F554"/>
    <w:lvl w:ilvl="0" w:tplc="37A2B95C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5">
    <w:nsid w:val="5EED61F6"/>
    <w:multiLevelType w:val="hybridMultilevel"/>
    <w:tmpl w:val="A65C9AB2"/>
    <w:lvl w:ilvl="0" w:tplc="0BA86FC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2A76CD9"/>
    <w:multiLevelType w:val="hybridMultilevel"/>
    <w:tmpl w:val="FA902D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51100A0"/>
    <w:multiLevelType w:val="hybridMultilevel"/>
    <w:tmpl w:val="63B6A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6C15DD"/>
    <w:multiLevelType w:val="hybridMultilevel"/>
    <w:tmpl w:val="562082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F747FC"/>
    <w:multiLevelType w:val="hybridMultilevel"/>
    <w:tmpl w:val="A238BFA2"/>
    <w:lvl w:ilvl="0" w:tplc="57D287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E470C1"/>
    <w:multiLevelType w:val="hybridMultilevel"/>
    <w:tmpl w:val="B4108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ED0F4A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5E01B4"/>
    <w:multiLevelType w:val="hybridMultilevel"/>
    <w:tmpl w:val="C8B681FA"/>
    <w:lvl w:ilvl="0" w:tplc="C2FE3FA8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C63ED2"/>
    <w:multiLevelType w:val="hybridMultilevel"/>
    <w:tmpl w:val="95CA0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507B90"/>
    <w:multiLevelType w:val="multilevel"/>
    <w:tmpl w:val="7EF4C6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9"/>
  </w:num>
  <w:num w:numId="2">
    <w:abstractNumId w:val="6"/>
  </w:num>
  <w:num w:numId="3">
    <w:abstractNumId w:val="41"/>
  </w:num>
  <w:num w:numId="4">
    <w:abstractNumId w:val="21"/>
  </w:num>
  <w:num w:numId="5">
    <w:abstractNumId w:val="28"/>
  </w:num>
  <w:num w:numId="6">
    <w:abstractNumId w:val="8"/>
  </w:num>
  <w:num w:numId="7">
    <w:abstractNumId w:val="34"/>
  </w:num>
  <w:num w:numId="8">
    <w:abstractNumId w:val="22"/>
  </w:num>
  <w:num w:numId="9">
    <w:abstractNumId w:val="46"/>
  </w:num>
  <w:num w:numId="10">
    <w:abstractNumId w:val="43"/>
  </w:num>
  <w:num w:numId="11">
    <w:abstractNumId w:val="16"/>
  </w:num>
  <w:num w:numId="12">
    <w:abstractNumId w:val="5"/>
  </w:num>
  <w:num w:numId="13">
    <w:abstractNumId w:val="42"/>
  </w:num>
  <w:num w:numId="14">
    <w:abstractNumId w:val="18"/>
  </w:num>
  <w:num w:numId="15">
    <w:abstractNumId w:val="31"/>
  </w:num>
  <w:num w:numId="16">
    <w:abstractNumId w:val="4"/>
  </w:num>
  <w:num w:numId="17">
    <w:abstractNumId w:val="45"/>
  </w:num>
  <w:num w:numId="18">
    <w:abstractNumId w:val="13"/>
  </w:num>
  <w:num w:numId="19">
    <w:abstractNumId w:val="29"/>
  </w:num>
  <w:num w:numId="20">
    <w:abstractNumId w:val="25"/>
  </w:num>
  <w:num w:numId="21">
    <w:abstractNumId w:val="40"/>
  </w:num>
  <w:num w:numId="22">
    <w:abstractNumId w:val="11"/>
  </w:num>
  <w:num w:numId="23">
    <w:abstractNumId w:val="12"/>
  </w:num>
  <w:num w:numId="24">
    <w:abstractNumId w:val="1"/>
  </w:num>
  <w:num w:numId="25">
    <w:abstractNumId w:val="0"/>
  </w:num>
  <w:num w:numId="26">
    <w:abstractNumId w:val="37"/>
  </w:num>
  <w:num w:numId="27">
    <w:abstractNumId w:val="27"/>
  </w:num>
  <w:num w:numId="28">
    <w:abstractNumId w:val="3"/>
  </w:num>
  <w:num w:numId="29">
    <w:abstractNumId w:val="17"/>
  </w:num>
  <w:num w:numId="30">
    <w:abstractNumId w:val="35"/>
  </w:num>
  <w:num w:numId="31">
    <w:abstractNumId w:val="30"/>
  </w:num>
  <w:num w:numId="32">
    <w:abstractNumId w:val="24"/>
  </w:num>
  <w:num w:numId="33">
    <w:abstractNumId w:val="36"/>
  </w:num>
  <w:num w:numId="34">
    <w:abstractNumId w:val="15"/>
  </w:num>
  <w:num w:numId="35">
    <w:abstractNumId w:val="23"/>
  </w:num>
  <w:num w:numId="36">
    <w:abstractNumId w:val="2"/>
  </w:num>
  <w:num w:numId="37">
    <w:abstractNumId w:val="10"/>
  </w:num>
  <w:num w:numId="38">
    <w:abstractNumId w:val="39"/>
  </w:num>
  <w:num w:numId="39">
    <w:abstractNumId w:val="32"/>
  </w:num>
  <w:num w:numId="40">
    <w:abstractNumId w:val="38"/>
  </w:num>
  <w:num w:numId="41">
    <w:abstractNumId w:val="26"/>
  </w:num>
  <w:num w:numId="42">
    <w:abstractNumId w:val="14"/>
  </w:num>
  <w:num w:numId="43">
    <w:abstractNumId w:val="7"/>
  </w:num>
  <w:num w:numId="44">
    <w:abstractNumId w:val="20"/>
  </w:num>
  <w:num w:numId="45">
    <w:abstractNumId w:val="44"/>
  </w:num>
  <w:num w:numId="46">
    <w:abstractNumId w:val="19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F22"/>
    <w:rsid w:val="00007B72"/>
    <w:rsid w:val="00012BC5"/>
    <w:rsid w:val="0002020E"/>
    <w:rsid w:val="00026C6F"/>
    <w:rsid w:val="00045F80"/>
    <w:rsid w:val="00094B99"/>
    <w:rsid w:val="00096871"/>
    <w:rsid w:val="000C32F1"/>
    <w:rsid w:val="000F0667"/>
    <w:rsid w:val="000F5B93"/>
    <w:rsid w:val="000F7D69"/>
    <w:rsid w:val="00115306"/>
    <w:rsid w:val="00126AC8"/>
    <w:rsid w:val="00146090"/>
    <w:rsid w:val="001539F8"/>
    <w:rsid w:val="001669C4"/>
    <w:rsid w:val="001701F2"/>
    <w:rsid w:val="001816D8"/>
    <w:rsid w:val="00183718"/>
    <w:rsid w:val="001B3E9D"/>
    <w:rsid w:val="001B48FD"/>
    <w:rsid w:val="001B568C"/>
    <w:rsid w:val="001D596E"/>
    <w:rsid w:val="001E4346"/>
    <w:rsid w:val="001F2FD7"/>
    <w:rsid w:val="00204A88"/>
    <w:rsid w:val="00244CF1"/>
    <w:rsid w:val="00274B77"/>
    <w:rsid w:val="002A0704"/>
    <w:rsid w:val="002B2E1D"/>
    <w:rsid w:val="002C5099"/>
    <w:rsid w:val="00306FCC"/>
    <w:rsid w:val="00332232"/>
    <w:rsid w:val="00337DF8"/>
    <w:rsid w:val="00354428"/>
    <w:rsid w:val="00356AB4"/>
    <w:rsid w:val="003712A4"/>
    <w:rsid w:val="003814ED"/>
    <w:rsid w:val="00383294"/>
    <w:rsid w:val="00385997"/>
    <w:rsid w:val="003A00D8"/>
    <w:rsid w:val="003A7CE1"/>
    <w:rsid w:val="003C268C"/>
    <w:rsid w:val="003C5E7A"/>
    <w:rsid w:val="003D4B0F"/>
    <w:rsid w:val="003F64FA"/>
    <w:rsid w:val="004007A3"/>
    <w:rsid w:val="00406FF1"/>
    <w:rsid w:val="00410A06"/>
    <w:rsid w:val="004135BA"/>
    <w:rsid w:val="004212E2"/>
    <w:rsid w:val="00451A4A"/>
    <w:rsid w:val="00475B16"/>
    <w:rsid w:val="00481DF7"/>
    <w:rsid w:val="00496EED"/>
    <w:rsid w:val="004A31A2"/>
    <w:rsid w:val="004A5032"/>
    <w:rsid w:val="004B761B"/>
    <w:rsid w:val="004C6661"/>
    <w:rsid w:val="004C7711"/>
    <w:rsid w:val="004D396E"/>
    <w:rsid w:val="00502224"/>
    <w:rsid w:val="005044ED"/>
    <w:rsid w:val="005057B9"/>
    <w:rsid w:val="0055314A"/>
    <w:rsid w:val="0057658D"/>
    <w:rsid w:val="00585E3F"/>
    <w:rsid w:val="00591C13"/>
    <w:rsid w:val="00597D88"/>
    <w:rsid w:val="005E586E"/>
    <w:rsid w:val="005F0B81"/>
    <w:rsid w:val="005F5EB9"/>
    <w:rsid w:val="00610C1F"/>
    <w:rsid w:val="00666719"/>
    <w:rsid w:val="006A1A94"/>
    <w:rsid w:val="006E13FC"/>
    <w:rsid w:val="006E51A7"/>
    <w:rsid w:val="006F7851"/>
    <w:rsid w:val="0071066A"/>
    <w:rsid w:val="00731965"/>
    <w:rsid w:val="00736C94"/>
    <w:rsid w:val="0075166B"/>
    <w:rsid w:val="007574F2"/>
    <w:rsid w:val="007600E0"/>
    <w:rsid w:val="00771969"/>
    <w:rsid w:val="0077284A"/>
    <w:rsid w:val="007800CA"/>
    <w:rsid w:val="00785161"/>
    <w:rsid w:val="00785699"/>
    <w:rsid w:val="00786EC3"/>
    <w:rsid w:val="00797654"/>
    <w:rsid w:val="007B48D6"/>
    <w:rsid w:val="007D27D5"/>
    <w:rsid w:val="007F0A21"/>
    <w:rsid w:val="008014B2"/>
    <w:rsid w:val="008106A8"/>
    <w:rsid w:val="00834404"/>
    <w:rsid w:val="00866DEB"/>
    <w:rsid w:val="00875F40"/>
    <w:rsid w:val="00876ABB"/>
    <w:rsid w:val="00877DF1"/>
    <w:rsid w:val="00886829"/>
    <w:rsid w:val="00891441"/>
    <w:rsid w:val="00891732"/>
    <w:rsid w:val="008C08BC"/>
    <w:rsid w:val="008C1405"/>
    <w:rsid w:val="008C5D81"/>
    <w:rsid w:val="008D0479"/>
    <w:rsid w:val="008D4C95"/>
    <w:rsid w:val="008F0AC8"/>
    <w:rsid w:val="00907D69"/>
    <w:rsid w:val="00910948"/>
    <w:rsid w:val="00951FA7"/>
    <w:rsid w:val="00963A62"/>
    <w:rsid w:val="00975ABD"/>
    <w:rsid w:val="009877D0"/>
    <w:rsid w:val="009A6538"/>
    <w:rsid w:val="009B6A02"/>
    <w:rsid w:val="009C291D"/>
    <w:rsid w:val="009D37E0"/>
    <w:rsid w:val="00A161C2"/>
    <w:rsid w:val="00A45804"/>
    <w:rsid w:val="00A50810"/>
    <w:rsid w:val="00A60CA0"/>
    <w:rsid w:val="00A6674B"/>
    <w:rsid w:val="00A74F4B"/>
    <w:rsid w:val="00A92404"/>
    <w:rsid w:val="00AB1001"/>
    <w:rsid w:val="00AC545C"/>
    <w:rsid w:val="00AD1DB7"/>
    <w:rsid w:val="00AE4F3D"/>
    <w:rsid w:val="00AF5529"/>
    <w:rsid w:val="00B064E8"/>
    <w:rsid w:val="00B06A8B"/>
    <w:rsid w:val="00B216F3"/>
    <w:rsid w:val="00B2444A"/>
    <w:rsid w:val="00B76C63"/>
    <w:rsid w:val="00B93F23"/>
    <w:rsid w:val="00BA14F3"/>
    <w:rsid w:val="00BC7C96"/>
    <w:rsid w:val="00BE50B2"/>
    <w:rsid w:val="00BF41E6"/>
    <w:rsid w:val="00C04FC8"/>
    <w:rsid w:val="00C07726"/>
    <w:rsid w:val="00C33E8C"/>
    <w:rsid w:val="00C45CDC"/>
    <w:rsid w:val="00C9303C"/>
    <w:rsid w:val="00C932F5"/>
    <w:rsid w:val="00CA75AD"/>
    <w:rsid w:val="00CC02AD"/>
    <w:rsid w:val="00CC22F0"/>
    <w:rsid w:val="00CE1EB4"/>
    <w:rsid w:val="00CE2C8E"/>
    <w:rsid w:val="00D23480"/>
    <w:rsid w:val="00D42CDB"/>
    <w:rsid w:val="00D553D0"/>
    <w:rsid w:val="00D802F2"/>
    <w:rsid w:val="00D95458"/>
    <w:rsid w:val="00D9647D"/>
    <w:rsid w:val="00DC555F"/>
    <w:rsid w:val="00DC5BF7"/>
    <w:rsid w:val="00DE691A"/>
    <w:rsid w:val="00E10001"/>
    <w:rsid w:val="00E20DF9"/>
    <w:rsid w:val="00E30719"/>
    <w:rsid w:val="00E34D6F"/>
    <w:rsid w:val="00E72FB0"/>
    <w:rsid w:val="00E749B2"/>
    <w:rsid w:val="00E815FC"/>
    <w:rsid w:val="00EA1153"/>
    <w:rsid w:val="00F1616D"/>
    <w:rsid w:val="00F17D4C"/>
    <w:rsid w:val="00F220F9"/>
    <w:rsid w:val="00F5480A"/>
    <w:rsid w:val="00F626A7"/>
    <w:rsid w:val="00F70D33"/>
    <w:rsid w:val="00F73F22"/>
    <w:rsid w:val="00F94164"/>
    <w:rsid w:val="00F96216"/>
    <w:rsid w:val="00F96AE2"/>
    <w:rsid w:val="00FA3273"/>
    <w:rsid w:val="00FB0069"/>
    <w:rsid w:val="00FD3E74"/>
    <w:rsid w:val="00FE2408"/>
    <w:rsid w:val="00FE7276"/>
    <w:rsid w:val="00FF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09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46090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46090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46090"/>
    <w:pPr>
      <w:keepNext/>
      <w:jc w:val="right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46090"/>
    <w:pPr>
      <w:keepNext/>
      <w:outlineLvl w:val="4"/>
    </w:pPr>
    <w:rPr>
      <w:i/>
      <w:iCs/>
      <w:sz w:val="28"/>
    </w:rPr>
  </w:style>
  <w:style w:type="paragraph" w:styleId="6">
    <w:name w:val="heading 6"/>
    <w:basedOn w:val="a"/>
    <w:next w:val="a"/>
    <w:link w:val="60"/>
    <w:qFormat/>
    <w:rsid w:val="00146090"/>
    <w:pPr>
      <w:keepNext/>
      <w:jc w:val="center"/>
      <w:outlineLvl w:val="5"/>
    </w:pPr>
    <w:rPr>
      <w:sz w:val="28"/>
      <w:u w:val="single"/>
    </w:rPr>
  </w:style>
  <w:style w:type="paragraph" w:styleId="7">
    <w:name w:val="heading 7"/>
    <w:basedOn w:val="a"/>
    <w:next w:val="a"/>
    <w:link w:val="70"/>
    <w:qFormat/>
    <w:rsid w:val="00146090"/>
    <w:pPr>
      <w:keepNext/>
      <w:outlineLvl w:val="6"/>
    </w:pPr>
    <w:rPr>
      <w:i/>
      <w:iCs/>
      <w:sz w:val="28"/>
      <w:u w:val="single"/>
    </w:rPr>
  </w:style>
  <w:style w:type="paragraph" w:styleId="8">
    <w:name w:val="heading 8"/>
    <w:basedOn w:val="a"/>
    <w:next w:val="a"/>
    <w:link w:val="80"/>
    <w:qFormat/>
    <w:rsid w:val="00146090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60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60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609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6090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46090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460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146090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14609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1460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0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146090"/>
  </w:style>
  <w:style w:type="paragraph" w:styleId="a8">
    <w:name w:val="No Spacing"/>
    <w:uiPriority w:val="1"/>
    <w:qFormat/>
    <w:rsid w:val="00876AB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876A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basedOn w:val="a0"/>
    <w:link w:val="Body1"/>
    <w:locked/>
    <w:rsid w:val="00876ABB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yle4">
    <w:name w:val="Style4"/>
    <w:basedOn w:val="a"/>
    <w:rsid w:val="00736C94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736C94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36C94"/>
    <w:pPr>
      <w:spacing w:after="20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B93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8C5D81"/>
    <w:pPr>
      <w:spacing w:before="90" w:after="90"/>
    </w:pPr>
  </w:style>
  <w:style w:type="paragraph" w:styleId="ab">
    <w:name w:val="Balloon Text"/>
    <w:basedOn w:val="a"/>
    <w:link w:val="ac"/>
    <w:uiPriority w:val="99"/>
    <w:semiHidden/>
    <w:unhideWhenUsed/>
    <w:rsid w:val="008D04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4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2A07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A0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rsid w:val="002C5099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2">
    <w:name w:val="Без интервала1"/>
    <w:qFormat/>
    <w:rsid w:val="004B761B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c6">
    <w:name w:val="c6"/>
    <w:basedOn w:val="a"/>
    <w:rsid w:val="008D4C95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A161C2"/>
    <w:rPr>
      <w:b/>
      <w:bCs/>
    </w:rPr>
  </w:style>
  <w:style w:type="character" w:styleId="af0">
    <w:name w:val="Hyperlink"/>
    <w:basedOn w:val="a0"/>
    <w:uiPriority w:val="99"/>
    <w:semiHidden/>
    <w:unhideWhenUsed/>
    <w:rsid w:val="00A161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5AC53-183A-4C9D-B3C7-0872E827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58</cp:revision>
  <cp:lastPrinted>2019-09-19T13:26:00Z</cp:lastPrinted>
  <dcterms:created xsi:type="dcterms:W3CDTF">2013-02-11T12:09:00Z</dcterms:created>
  <dcterms:modified xsi:type="dcterms:W3CDTF">2019-09-19T14:07:00Z</dcterms:modified>
</cp:coreProperties>
</file>